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8075"/>
      </w:tblGrid>
      <w:tr w:rsidR="00511857" w:rsidRPr="00511857" w:rsidTr="00511857">
        <w:trPr>
          <w:tblCellSpacing w:w="0" w:type="dxa"/>
        </w:trPr>
        <w:tc>
          <w:tcPr>
            <w:tcW w:w="0" w:type="auto"/>
            <w:noWrap/>
            <w:hideMark/>
          </w:tcPr>
          <w:p w:rsidR="00511857" w:rsidRPr="00511857" w:rsidRDefault="0051185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Subject</w:t>
            </w:r>
            <w:proofErr w:type="spellEnd"/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11857" w:rsidRPr="00511857" w:rsidRDefault="005118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>RE: Par Ministru kabineta rīkojuma projekta (VSS-613) 5 darba dienu saskaņošanu</w:t>
            </w:r>
          </w:p>
        </w:tc>
      </w:tr>
      <w:tr w:rsidR="00511857" w:rsidRPr="00511857" w:rsidTr="00511857">
        <w:trPr>
          <w:tblCellSpacing w:w="0" w:type="dxa"/>
        </w:trPr>
        <w:tc>
          <w:tcPr>
            <w:tcW w:w="0" w:type="auto"/>
            <w:noWrap/>
            <w:hideMark/>
          </w:tcPr>
          <w:p w:rsidR="00511857" w:rsidRPr="00511857" w:rsidRDefault="00511857" w:rsidP="0051185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Date</w:t>
            </w:r>
            <w:proofErr w:type="spellEnd"/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11857" w:rsidRPr="00511857" w:rsidRDefault="005118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>Tue</w:t>
            </w:r>
            <w:proofErr w:type="spellEnd"/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>, 3 Aug 2021 06:40:32 +0000</w:t>
            </w:r>
          </w:p>
        </w:tc>
      </w:tr>
      <w:tr w:rsidR="00511857" w:rsidRPr="00511857" w:rsidTr="00511857">
        <w:trPr>
          <w:tblCellSpacing w:w="0" w:type="dxa"/>
        </w:trPr>
        <w:tc>
          <w:tcPr>
            <w:tcW w:w="0" w:type="auto"/>
            <w:noWrap/>
            <w:hideMark/>
          </w:tcPr>
          <w:p w:rsidR="00511857" w:rsidRPr="00511857" w:rsidRDefault="00511857" w:rsidP="0051185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From</w:t>
            </w:r>
            <w:proofErr w:type="spellEnd"/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11857" w:rsidRPr="00511857" w:rsidRDefault="005118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Sandris </w:t>
            </w:r>
            <w:proofErr w:type="spellStart"/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>Rāgs</w:t>
            </w:r>
            <w:proofErr w:type="spellEnd"/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&lt;Sandris.Rags@TM.GOV.LV&gt;</w:t>
              </w:r>
            </w:hyperlink>
          </w:p>
        </w:tc>
      </w:tr>
      <w:tr w:rsidR="00511857" w:rsidRPr="00511857" w:rsidTr="00511857">
        <w:trPr>
          <w:tblCellSpacing w:w="0" w:type="dxa"/>
        </w:trPr>
        <w:tc>
          <w:tcPr>
            <w:tcW w:w="0" w:type="auto"/>
            <w:noWrap/>
            <w:hideMark/>
          </w:tcPr>
          <w:p w:rsidR="00511857" w:rsidRPr="00511857" w:rsidRDefault="00511857" w:rsidP="0051185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511857" w:rsidRPr="00511857" w:rsidRDefault="005118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>Iekšlietu</w:t>
            </w:r>
            <w:proofErr w:type="spellEnd"/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ministrijas Kanceleja </w:t>
            </w:r>
            <w:hyperlink r:id="rId8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&lt;pasts@iem.gov.lv&gt;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TM KANCELEJA </w:t>
            </w:r>
            <w:hyperlink r:id="rId9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&lt;pasts@tm.gov.lv&gt;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Finanšu ministrija </w:t>
            </w:r>
            <w:hyperlink r:id="rId10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&lt;pasts@fm.gov.lv&gt;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VARAM </w:t>
            </w:r>
            <w:hyperlink r:id="rId11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&lt;pasts@varam.gov.lv&gt;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Latvijas Pašvaldību savienība </w:t>
            </w:r>
            <w:hyperlink r:id="rId12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&lt;lps@lps.lv&gt;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3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ILga.Jermacane@fm.gov.lv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&lt;ILga.Jermacane@fm.gov.lv&gt;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5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karina.ivanova@fm.gov.lv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&lt;karina.ivanova@fm.gov.lv&gt;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7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lolita.zandere@fm.gov.lv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&lt;lolita.zandere@fm.gov.lv&gt;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9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ilvija.peimane@vni.lv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&lt;ilvija.peimane@vni.lv&gt;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1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roberts.prindulis@varam.gov.lv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2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&lt;roberts.prindulis@varam.gov.lv&gt;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3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nauris.ogorodovs@lps.lv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4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&lt;nauris.ogorodovs@lps.lv&gt;</w:t>
              </w:r>
            </w:hyperlink>
          </w:p>
        </w:tc>
      </w:tr>
      <w:tr w:rsidR="00511857" w:rsidRPr="00511857" w:rsidTr="00511857">
        <w:trPr>
          <w:tblCellSpacing w:w="0" w:type="dxa"/>
        </w:trPr>
        <w:tc>
          <w:tcPr>
            <w:tcW w:w="0" w:type="auto"/>
            <w:noWrap/>
            <w:hideMark/>
          </w:tcPr>
          <w:p w:rsidR="00511857" w:rsidRPr="00511857" w:rsidRDefault="00511857" w:rsidP="0051185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118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511857" w:rsidRPr="00511857" w:rsidRDefault="005118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inara.krasovska@agentura.iem.gov.lv</w:t>
              </w:r>
            </w:hyperlink>
            <w:r w:rsidRPr="0051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6" w:history="1">
              <w:r w:rsidRPr="00511857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&lt;inara.krasovska@agentura.iem.gov.lv&gt;</w:t>
              </w:r>
            </w:hyperlink>
          </w:p>
        </w:tc>
      </w:tr>
    </w:tbl>
    <w:p w:rsidR="00511857" w:rsidRPr="00511857" w:rsidRDefault="00511857" w:rsidP="00511857">
      <w:pPr>
        <w:rPr>
          <w:rFonts w:ascii="Times New Roman" w:eastAsia="Times New Roman" w:hAnsi="Times New Roman" w:cs="Times New Roman"/>
          <w:sz w:val="28"/>
          <w:szCs w:val="28"/>
        </w:rPr>
      </w:pPr>
      <w:r w:rsidRPr="00511857">
        <w:rPr>
          <w:rFonts w:ascii="Times New Roman" w:eastAsia="Times New Roman" w:hAnsi="Times New Roman" w:cs="Times New Roman"/>
          <w:sz w:val="28"/>
          <w:szCs w:val="28"/>
        </w:rPr>
        <w:br/>
      </w:r>
      <w:r w:rsidRPr="005118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Labdien!</w:t>
      </w:r>
    </w:p>
    <w:p w:rsidR="00511857" w:rsidRPr="00511857" w:rsidRDefault="00511857" w:rsidP="0051185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Tieslietu ministrija ir izvērtējusi precizēto Ministru kabineta rīkojuma projektu “Par Tukuma novada pašvaldības nekustamā īpašuma “Ūdenstornis Liepās” pārņemšanu valsts īpašumā” (VSS-613), tā sākotnējās ietekmes novērtējuma ziņojumu un izziņu par atzinumos sniegtajiem iebildumiem un saskaņo tos bez iebildumiem.</w:t>
      </w:r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Ar cieņu</w:t>
      </w:r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b/>
          <w:bCs/>
          <w:sz w:val="28"/>
          <w:szCs w:val="28"/>
        </w:rPr>
        <w:t xml:space="preserve">Sandris </w:t>
      </w:r>
      <w:proofErr w:type="spellStart"/>
      <w:r w:rsidRPr="00511857">
        <w:rPr>
          <w:rFonts w:ascii="Times New Roman" w:hAnsi="Times New Roman" w:cs="Times New Roman"/>
          <w:b/>
          <w:bCs/>
          <w:sz w:val="28"/>
          <w:szCs w:val="28"/>
        </w:rPr>
        <w:t>Rāgs</w:t>
      </w:r>
      <w:proofErr w:type="spellEnd"/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TM Civiltiesību departamenta</w:t>
      </w:r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Vispārējo civiltiesību nodaļas vadītāja p. i.</w:t>
      </w:r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Tālr. 67036974</w:t>
      </w:r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Atrašanās vieta: Raiņa bulvārī 15, Rīgā, LV-1050,</w:t>
      </w:r>
    </w:p>
    <w:p w:rsidR="00511857" w:rsidRPr="00511857" w:rsidRDefault="00511857" w:rsidP="00511857">
      <w:pPr>
        <w:rPr>
          <w:rFonts w:ascii="Times New Roman" w:hAnsi="Times New Roman" w:cs="Times New Roman"/>
          <w:sz w:val="28"/>
          <w:szCs w:val="28"/>
        </w:rPr>
      </w:pPr>
      <w:r w:rsidRPr="00511857">
        <w:rPr>
          <w:rFonts w:ascii="Times New Roman" w:hAnsi="Times New Roman" w:cs="Times New Roman"/>
          <w:sz w:val="28"/>
          <w:szCs w:val="28"/>
        </w:rPr>
        <w:t>Juridiskā adrese: Brīvības bulvārī 36, Rīgā, LV-1536</w:t>
      </w:r>
    </w:p>
    <w:p w:rsidR="00D66CB7" w:rsidRDefault="00D66CB7"/>
    <w:sectPr w:rsidR="00D66CB7" w:rsidSect="00511857">
      <w:footerReference w:type="default" r:id="rId2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0E8" w:rsidRDefault="009570E8" w:rsidP="00511857">
      <w:r>
        <w:separator/>
      </w:r>
    </w:p>
  </w:endnote>
  <w:endnote w:type="continuationSeparator" w:id="0">
    <w:p w:rsidR="009570E8" w:rsidRDefault="009570E8" w:rsidP="0051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857" w:rsidRPr="00511857" w:rsidRDefault="00511857">
    <w:pPr>
      <w:pStyle w:val="Footer"/>
      <w:rPr>
        <w:rFonts w:ascii="Times New Roman" w:hAnsi="Times New Roman" w:cs="Times New Roman"/>
        <w:sz w:val="24"/>
        <w:szCs w:val="24"/>
      </w:rPr>
    </w:pPr>
    <w:r w:rsidRPr="00511857">
      <w:rPr>
        <w:rFonts w:ascii="Times New Roman" w:hAnsi="Times New Roman" w:cs="Times New Roman"/>
        <w:sz w:val="24"/>
        <w:szCs w:val="24"/>
      </w:rPr>
      <w:t>TMAtz_030821_VSS_613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0E8" w:rsidRDefault="009570E8" w:rsidP="00511857">
      <w:r>
        <w:separator/>
      </w:r>
    </w:p>
  </w:footnote>
  <w:footnote w:type="continuationSeparator" w:id="0">
    <w:p w:rsidR="009570E8" w:rsidRDefault="009570E8" w:rsidP="00511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57"/>
    <w:rsid w:val="00511857"/>
    <w:rsid w:val="009570E8"/>
    <w:rsid w:val="00D6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12C4"/>
  <w15:chartTrackingRefBased/>
  <w15:docId w15:val="{407CDB4C-7BBD-4C54-B48D-BAD04350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85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18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857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118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857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18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857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m.gov.lv" TargetMode="External"/><Relationship Id="rId13" Type="http://schemas.openxmlformats.org/officeDocument/2006/relationships/hyperlink" Target="mailto:ILga.Jermacane@fm.gov.lv" TargetMode="External"/><Relationship Id="rId18" Type="http://schemas.openxmlformats.org/officeDocument/2006/relationships/hyperlink" Target="mailto:lolita.zandere@fm.gov.lv" TargetMode="External"/><Relationship Id="rId26" Type="http://schemas.openxmlformats.org/officeDocument/2006/relationships/hyperlink" Target="mailto:inara.krasovska@agentura.iem.gov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oberts.prindulis@varam.gov.lv" TargetMode="External"/><Relationship Id="rId7" Type="http://schemas.openxmlformats.org/officeDocument/2006/relationships/hyperlink" Target="mailto:Sandris.Rags@TM.GOV.LV" TargetMode="External"/><Relationship Id="rId12" Type="http://schemas.openxmlformats.org/officeDocument/2006/relationships/hyperlink" Target="mailto:lps@lps.lv" TargetMode="External"/><Relationship Id="rId17" Type="http://schemas.openxmlformats.org/officeDocument/2006/relationships/hyperlink" Target="mailto:lolita.zandere@fm.gov.lv" TargetMode="External"/><Relationship Id="rId25" Type="http://schemas.openxmlformats.org/officeDocument/2006/relationships/hyperlink" Target="mailto:inara.krasovska@agentura.iem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karina.ivanova@fm.gov.lv" TargetMode="External"/><Relationship Id="rId20" Type="http://schemas.openxmlformats.org/officeDocument/2006/relationships/hyperlink" Target="mailto:ilvija.peimane@vni.lv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sts@varam.gov.lv" TargetMode="External"/><Relationship Id="rId24" Type="http://schemas.openxmlformats.org/officeDocument/2006/relationships/hyperlink" Target="mailto:nauris.ogorodovs@lps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rina.ivanova@fm.gov.lv" TargetMode="External"/><Relationship Id="rId23" Type="http://schemas.openxmlformats.org/officeDocument/2006/relationships/hyperlink" Target="mailto:nauris.ogorodovs@lps.lv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pasts@fm.gov.lv" TargetMode="External"/><Relationship Id="rId19" Type="http://schemas.openxmlformats.org/officeDocument/2006/relationships/hyperlink" Target="mailto:ilvija.peimane@vn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ts@tm.gov.lv" TargetMode="External"/><Relationship Id="rId14" Type="http://schemas.openxmlformats.org/officeDocument/2006/relationships/hyperlink" Target="mailto:ILga.Jermacane@fm.gov.lv" TargetMode="External"/><Relationship Id="rId22" Type="http://schemas.openxmlformats.org/officeDocument/2006/relationships/hyperlink" Target="mailto:roberts.prindulis@varam.gov.lv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4094-54ED-4C02-A132-DF1D5EDE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Plase</dc:creator>
  <cp:keywords/>
  <dc:description/>
  <cp:lastModifiedBy>Inese Plase</cp:lastModifiedBy>
  <cp:revision>1</cp:revision>
  <cp:lastPrinted>2021-08-03T12:16:00Z</cp:lastPrinted>
  <dcterms:created xsi:type="dcterms:W3CDTF">2021-08-03T12:14:00Z</dcterms:created>
  <dcterms:modified xsi:type="dcterms:W3CDTF">2021-08-03T12:18:00Z</dcterms:modified>
</cp:coreProperties>
</file>