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6.01.2025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6.01.2025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