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B86E7" w14:textId="77777777" w:rsidR="002545BC" w:rsidRDefault="002545BC" w:rsidP="002545BC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dauks@mk.gov.lv &lt;dauks@mk.gov.lv&gt;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Monday, October 12, 2020 11:23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Tieslietu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informē</w:t>
      </w:r>
      <w:proofErr w:type="spellEnd"/>
      <w:r>
        <w:rPr>
          <w:rFonts w:eastAsia="Times New Roman"/>
          <w:lang w:val="en-US"/>
        </w:rPr>
        <w:t xml:space="preserve">, ka </w:t>
      </w:r>
      <w:proofErr w:type="spellStart"/>
      <w:r>
        <w:rPr>
          <w:rFonts w:eastAsia="Times New Roman"/>
          <w:lang w:val="en-US"/>
        </w:rPr>
        <w:t>iebildumu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VSS-811 nav</w:t>
      </w:r>
    </w:p>
    <w:p w14:paraId="1362FCED" w14:textId="77777777" w:rsidR="002545BC" w:rsidRDefault="002545BC" w:rsidP="002545BC"/>
    <w:p w14:paraId="578DBBA1" w14:textId="77777777" w:rsidR="002545BC" w:rsidRDefault="002545BC" w:rsidP="002545BC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363FDC8" w14:textId="77777777" w:rsidR="002545BC" w:rsidRDefault="002545BC" w:rsidP="002545BC">
      <w:pPr>
        <w:rPr>
          <w:rFonts w:eastAsia="Times New Roman"/>
        </w:rPr>
      </w:pPr>
      <w:r>
        <w:rPr>
          <w:rFonts w:eastAsia="Times New Roman"/>
        </w:rPr>
        <w:t>Saskaņojums izsludinātajam projektam VSS-811</w:t>
      </w:r>
      <w:bookmarkEnd w:id="0"/>
    </w:p>
    <w:p w14:paraId="0A49612D" w14:textId="77777777" w:rsidR="00B705CC" w:rsidRDefault="00B705CC">
      <w:bookmarkStart w:id="1" w:name="_GoBack"/>
      <w:bookmarkEnd w:id="1"/>
    </w:p>
    <w:sectPr w:rsidR="00B705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5BC"/>
    <w:rsid w:val="002545BC"/>
    <w:rsid w:val="00B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399AF1"/>
  <w15:chartTrackingRefBased/>
  <w15:docId w15:val="{9A4E1725-6DB2-42CA-B9F6-AC6A99CE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5BC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45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3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Marija Vīksna</cp:lastModifiedBy>
  <cp:revision>1</cp:revision>
  <dcterms:created xsi:type="dcterms:W3CDTF">2020-10-12T11:44:00Z</dcterms:created>
  <dcterms:modified xsi:type="dcterms:W3CDTF">2020-10-12T11:45:00Z</dcterms:modified>
</cp:coreProperties>
</file>