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septembra noteikumos Nr. 560 "Valsts pētījumu programmu projektu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06.08.2025. 11.58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06.08.2025. 11.58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