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Nacionālā kino centra projekta "Baltijas jūras dokumentālo filmu forums"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informatīvo ziņojumu, pārliecinoties par tā korektumu, nodrošinot precīzu, skaidru, konkrētu un nepārprotamu redakciju. Vēršam uzmanību, ka sākotnēji tiek norādīts uz nepieciešamību rast "</w:t>
            </w:r>
            <w:r w:rsidR="00000000" w:rsidRPr="00000000" w:rsidDel="00000000">
              <w:rPr>
                <w:i w:val="1"/>
                <w:rtl w:val="0"/>
              </w:rPr>
              <w:t xml:space="preserve">priekšfinansējumu Eiropas Savienības kultūras atbalsta programmas „Radošā Eiropa” audiovizuālās jomas apakšprogrammas „Media” (turpmāk – Apakšprogramma) ietvaros atbalstītā projekta „Baltijas jūras dokumentālo filmu forums” (turpmāk – Projekts) īstenošanai </w:t>
            </w:r>
            <w:r w:rsidR="00000000" w:rsidRPr="00000000" w:rsidDel="00000000">
              <w:rPr>
                <w:i w:val="1"/>
                <w:u w:val="single"/>
                <w:rtl w:val="0"/>
              </w:rPr>
              <w:t xml:space="preserve">2026.gadā</w:t>
            </w:r>
            <w:r w:rsidR="00000000" w:rsidRPr="00000000" w:rsidDel="00000000">
              <w:rPr>
                <w:rtl w:val="0"/>
              </w:rPr>
              <w:t xml:space="preserve">". Iepriekš minētajam skaidrojumam uzreiz seko informācija par Baltijas jūras dokumentālo filmu foruma norisi 2025. gadā un tam, Eiropas Komisijas Izglītības un kultūras izpildaģentūras projekta ietvaros, piešķirto un trūkstošo finansējumu 2025. gadā, kas šķietami atbilst Ministru kabineta protokollēmumā minētajam, uz 2026. gada projektu attiecinātajam, finansējumam. Visbeidzot tiek norādīts uz to, ka Eiropas Komisijas Izglītības un kultūras izpildaģentūra norēķinus ar Nacionālo kino centru veiks tikai pēc 2026. gada projekta īstenošanas un tas, ka forums noris 2026. gadā. Attiecīgi, sniegtā informācija ir šķietami pretrunīga vai nepilnīga, iespējams iztrūkst daļa skaidrojuma, kas nodrošinātu informatīvā ziņojuma pilnīgu un korektu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24-TA-1927</w:t>
    </w:r>
    <w:r>
      <w:br/>
    </w:r>
    <w:r w:rsidR="00000000" w:rsidRPr="00000000" w:rsidDel="00000000">
      <w:rPr>
        <w:rtl w:val="0"/>
      </w:rPr>
      <w:t xml:space="preserve">Izdrukāts 22.08.2024.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24-TA-1927</w:t>
    </w:r>
    <w:r>
      <w:br/>
    </w:r>
    <w:r w:rsidR="00000000" w:rsidRPr="00000000" w:rsidDel="00000000">
      <w:rPr>
        <w:rtl w:val="0"/>
      </w:rPr>
      <w:t xml:space="preserve">Izdrukāts 22.08.2024.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Atzinumi_24-TA-1927.docx</dc:title>
</cp:coreProperties>
</file>

<file path=docProps/custom.xml><?xml version="1.0" encoding="utf-8"?>
<Properties xmlns="http://schemas.openxmlformats.org/officeDocument/2006/custom-properties" xmlns:vt="http://schemas.openxmlformats.org/officeDocument/2006/docPropsVTypes"/>
</file>