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KP 17.06.2024. iebildumu, kurā KP norādīja uz nepieciešamību veikt līdzdalības izvērtējumu par Rīgas Stradiņa universitātes līdzdalību Sabiedrībā ar ierobežotu atbildību "Rīgas Stradiņa universitātes Stomatoloģijas institūts", t.sk., izpildot konsultēšanās pienākumu ar KP un komersantus pārstāvošām biedrībām vai nodibinājumiem, KP pašlaik nevar sniegt saskaņojumu par šo tiesību akta projektu, jo nav noslēdzies Valsts pārvaldes iekārtas likuma 88.panta otrajā daļā ietvertais konsultēšanās process līdzdalības izvērtēšanas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26.08.2024 saņemts Rīgas Stradiņa universitātes izvērtējums par līdzdalību Sabiedrībā ar ierobežotu atbildību "Rīgas Stradiņa universitātes Stomatoloģijas institūts". Līdz ar to KP atzinumu par šo tiesību akta projektu sniegs pēc iepazīšanās ar komersantus pārstāvošo biedrību vai nodibinājumu viedokļiem  par līdzdalības izvērtējumu (tie uz šo brīdi vēl nav KP rīcībā) un pēc KP atzinuma sagatavošanas, provizoriski 2024.gada septembra noslēgumā.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Leite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06.09.2024.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06.09.2024.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