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AD789D" w:rsidRDefault="002D477E" w:rsidP="00661C8F">
      <w:pPr>
        <w:spacing w:after="0" w:line="240" w:lineRule="auto"/>
        <w:jc w:val="right"/>
        <w:rPr>
          <w:b/>
          <w:noProof/>
        </w:rPr>
      </w:pPr>
      <w:r w:rsidRPr="00661C8F">
        <w:rPr>
          <w:b/>
          <w:noProof/>
        </w:rPr>
        <w:t>Latvijas Republikas</w:t>
      </w:r>
      <w:r w:rsidR="00625B5E">
        <w:rPr>
          <w:b/>
          <w:noProof/>
        </w:rPr>
        <w:t xml:space="preserve"> </w:t>
      </w:r>
    </w:p>
    <w:p w:rsidR="007A2264" w:rsidRPr="00661C8F" w:rsidRDefault="002D477E" w:rsidP="00661C8F">
      <w:pPr>
        <w:spacing w:after="0" w:line="240" w:lineRule="auto"/>
        <w:jc w:val="right"/>
        <w:rPr>
          <w:b/>
        </w:rPr>
      </w:pPr>
      <w:r>
        <w:rPr>
          <w:b/>
          <w:noProof/>
        </w:rPr>
        <w:t>Labklājības ministrija</w:t>
      </w: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AD789D" w:rsidRDefault="002D477E" w:rsidP="00661C8F">
      <w:pPr>
        <w:spacing w:after="0" w:line="240" w:lineRule="auto"/>
        <w:jc w:val="both"/>
        <w:rPr>
          <w:i/>
          <w:noProof/>
        </w:rPr>
      </w:pPr>
      <w:r w:rsidRPr="00661C8F">
        <w:rPr>
          <w:i/>
          <w:noProof/>
        </w:rPr>
        <w:t>Noteikumu projekts</w:t>
      </w:r>
      <w:r w:rsidR="00625B5E">
        <w:rPr>
          <w:i/>
          <w:noProof/>
        </w:rPr>
        <w:t xml:space="preserve"> "Grozījumi Ministru kabineta</w:t>
      </w:r>
    </w:p>
    <w:p w:rsidR="00AD789D" w:rsidRDefault="002D477E" w:rsidP="00661C8F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 xml:space="preserve"> 2002.gada 20.augusta noteikumos Nr.372</w:t>
      </w:r>
    </w:p>
    <w:p w:rsidR="00AD789D" w:rsidRDefault="002D477E" w:rsidP="00661C8F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 xml:space="preserve"> "Darba aizsardzības prasības,</w:t>
      </w:r>
    </w:p>
    <w:p w:rsidR="007A2264" w:rsidRPr="00661C8F" w:rsidRDefault="002D477E" w:rsidP="00661C8F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 xml:space="preserve"> lietojot individuālos aizsardzības līdzekļus""</w:t>
      </w:r>
    </w:p>
    <w:p w:rsidR="00104688" w:rsidRPr="00661C8F" w:rsidRDefault="00104688" w:rsidP="00661C8F">
      <w:pPr>
        <w:spacing w:after="0" w:line="240" w:lineRule="auto"/>
        <w:jc w:val="both"/>
        <w:rPr>
          <w:i/>
        </w:rPr>
      </w:pPr>
    </w:p>
    <w:p w:rsidR="00104688" w:rsidRPr="00661C8F" w:rsidRDefault="00104688" w:rsidP="00661C8F">
      <w:pPr>
        <w:spacing w:after="0" w:line="240" w:lineRule="auto"/>
        <w:jc w:val="both"/>
      </w:pPr>
    </w:p>
    <w:p w:rsidR="00AD789D" w:rsidRPr="00F556AD" w:rsidRDefault="002D477E" w:rsidP="00AD789D">
      <w:pPr>
        <w:spacing w:after="0"/>
        <w:jc w:val="both"/>
      </w:pPr>
      <w:r w:rsidRPr="00F556AD">
        <w:t xml:space="preserve">Atsaucoties uz 08.07.2021. vēstuli </w:t>
      </w:r>
      <w:r w:rsidRPr="00F556AD">
        <w:t>VSS-633/26/ Par</w:t>
      </w:r>
      <w:r w:rsidRPr="00F556AD">
        <w:rPr>
          <w:i/>
        </w:rPr>
        <w:t xml:space="preserve"> </w:t>
      </w:r>
      <w:r>
        <w:t xml:space="preserve">noteikumu projektu </w:t>
      </w:r>
      <w:r w:rsidRPr="00F556AD">
        <w:t>"Grozījumi Ministru kabineta 2002.gada 20.augusta noteikumos Nr.372 "Darba aizsardzības prasības, lietojot individuālos aizsardzības līdzekļus"" VSS-633</w:t>
      </w:r>
      <w:r>
        <w:t xml:space="preserve">. </w:t>
      </w:r>
      <w:r w:rsidRPr="00F556AD">
        <w:t xml:space="preserve">Aizsardzības ministrija </w:t>
      </w:r>
      <w:r>
        <w:t xml:space="preserve">ar projektu </w:t>
      </w:r>
      <w:r w:rsidRPr="00F556AD">
        <w:t>ir iepazinusies un i</w:t>
      </w:r>
      <w:r>
        <w:t>ebildumu tā</w:t>
      </w:r>
      <w:r>
        <w:t>lākai</w:t>
      </w:r>
      <w:r w:rsidRPr="00F556AD">
        <w:t xml:space="preserve"> virzībai nav.</w:t>
      </w:r>
    </w:p>
    <w:p w:rsidR="00AD789D" w:rsidRDefault="00AD789D" w:rsidP="00AD789D">
      <w:pPr>
        <w:jc w:val="both"/>
      </w:pPr>
    </w:p>
    <w:p w:rsidR="00AD789D" w:rsidRDefault="00AD789D" w:rsidP="00AD789D">
      <w:pPr>
        <w:jc w:val="both"/>
      </w:pPr>
    </w:p>
    <w:p w:rsidR="00AD789D" w:rsidRDefault="00AD789D" w:rsidP="00AD789D">
      <w:pPr>
        <w:jc w:val="both"/>
      </w:pPr>
    </w:p>
    <w:p w:rsidR="00534268" w:rsidRDefault="002D477E" w:rsidP="00AD789D">
      <w:pPr>
        <w:jc w:val="both"/>
      </w:pPr>
      <w:r>
        <w:t>Valsts sekretāra uzdevumā</w:t>
      </w:r>
    </w:p>
    <w:p w:rsidR="00AD789D" w:rsidRPr="00CC4350" w:rsidRDefault="002D477E" w:rsidP="00AD789D">
      <w:pPr>
        <w:jc w:val="both"/>
      </w:pPr>
      <w:r>
        <w:t xml:space="preserve">Juridiskā departamenta </w:t>
      </w:r>
      <w:r w:rsidR="00534268">
        <w:t>direktore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Svetlana </w:t>
      </w:r>
      <w:proofErr w:type="spellStart"/>
      <w:r>
        <w:t>Araslanova</w:t>
      </w:r>
      <w:proofErr w:type="spellEnd"/>
    </w:p>
    <w:p w:rsidR="00AD789D" w:rsidRDefault="00AD789D" w:rsidP="00AD789D">
      <w:pPr>
        <w:spacing w:after="0"/>
        <w:jc w:val="both"/>
        <w:rPr>
          <w:sz w:val="16"/>
          <w:szCs w:val="16"/>
        </w:rPr>
      </w:pPr>
    </w:p>
    <w:p w:rsidR="00534268" w:rsidRDefault="00534268" w:rsidP="00AD789D">
      <w:pPr>
        <w:spacing w:after="0"/>
        <w:jc w:val="both"/>
        <w:rPr>
          <w:sz w:val="16"/>
          <w:szCs w:val="16"/>
        </w:rPr>
      </w:pPr>
    </w:p>
    <w:p w:rsidR="00534268" w:rsidRDefault="00534268" w:rsidP="00AD789D">
      <w:pPr>
        <w:spacing w:after="0"/>
        <w:jc w:val="both"/>
        <w:rPr>
          <w:sz w:val="16"/>
          <w:szCs w:val="16"/>
        </w:rPr>
      </w:pPr>
    </w:p>
    <w:p w:rsidR="00534268" w:rsidRDefault="00534268" w:rsidP="00AD789D">
      <w:pPr>
        <w:spacing w:after="0"/>
        <w:jc w:val="both"/>
        <w:rPr>
          <w:sz w:val="16"/>
          <w:szCs w:val="16"/>
        </w:rPr>
      </w:pPr>
    </w:p>
    <w:p w:rsidR="00534268" w:rsidRDefault="00534268" w:rsidP="00AD789D">
      <w:pPr>
        <w:spacing w:after="0"/>
        <w:jc w:val="both"/>
        <w:rPr>
          <w:sz w:val="16"/>
          <w:szCs w:val="16"/>
        </w:rPr>
      </w:pPr>
    </w:p>
    <w:p w:rsidR="00534268" w:rsidRDefault="00534268" w:rsidP="00AD789D">
      <w:pPr>
        <w:spacing w:after="0"/>
        <w:jc w:val="both"/>
        <w:rPr>
          <w:sz w:val="16"/>
          <w:szCs w:val="16"/>
        </w:rPr>
      </w:pPr>
    </w:p>
    <w:p w:rsidR="00AD789D" w:rsidRDefault="00AD789D" w:rsidP="00AD789D">
      <w:pPr>
        <w:spacing w:after="0"/>
        <w:jc w:val="both"/>
        <w:rPr>
          <w:sz w:val="16"/>
          <w:szCs w:val="16"/>
        </w:rPr>
      </w:pPr>
    </w:p>
    <w:p w:rsidR="00AD789D" w:rsidRPr="00AD789D" w:rsidRDefault="002D477E" w:rsidP="00AD789D">
      <w:pPr>
        <w:spacing w:after="0"/>
        <w:jc w:val="both"/>
        <w:rPr>
          <w:sz w:val="16"/>
          <w:szCs w:val="16"/>
        </w:rPr>
      </w:pPr>
      <w:r w:rsidRPr="00AD789D">
        <w:rPr>
          <w:sz w:val="16"/>
          <w:szCs w:val="16"/>
        </w:rPr>
        <w:t>Ineta Jurgena</w:t>
      </w:r>
      <w:r w:rsidRPr="00AD789D">
        <w:rPr>
          <w:rFonts w:ascii="Verdana" w:eastAsia="Times New Roman" w:hAnsi="Verdana"/>
          <w:color w:val="92917A"/>
          <w:sz w:val="16"/>
          <w:szCs w:val="16"/>
        </w:rPr>
        <w:t xml:space="preserve"> </w:t>
      </w:r>
      <w:r w:rsidRPr="00AD789D">
        <w:rPr>
          <w:rFonts w:eastAsia="Times New Roman"/>
          <w:sz w:val="16"/>
          <w:szCs w:val="16"/>
        </w:rPr>
        <w:t>6 7335310</w:t>
      </w:r>
    </w:p>
    <w:p w:rsidR="00661C8F" w:rsidRPr="00104688" w:rsidRDefault="002D477E" w:rsidP="00AD789D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Ineta.jurgena@mod.gov.lv</w:t>
      </w:r>
    </w:p>
    <w:sectPr w:rsidR="00661C8F" w:rsidRPr="00104688" w:rsidSect="00330D43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D477E">
      <w:pPr>
        <w:spacing w:after="0" w:line="240" w:lineRule="auto"/>
      </w:pPr>
      <w:r>
        <w:separator/>
      </w:r>
    </w:p>
  </w:endnote>
  <w:endnote w:type="continuationSeparator" w:id="0">
    <w:p w:rsidR="00000000" w:rsidRDefault="002D4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9322657"/>
      <w:docPartObj>
        <w:docPartGallery w:val="Page Numbers (Bottom of Page)"/>
        <w:docPartUnique/>
      </w:docPartObj>
    </w:sdtPr>
    <w:sdtEndPr/>
    <w:sdtContent>
      <w:p w:rsidR="00104688" w:rsidRDefault="002D477E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 xml:space="preserve">DOKUMENTS IR </w:t>
        </w:r>
        <w:r w:rsidRPr="002D7FAB">
          <w:rPr>
            <w:rFonts w:ascii="TimesNewRomanPS-ItalicMT" w:hAnsi="TimesNewRomanPS-ItalicMT"/>
            <w:iCs/>
            <w:sz w:val="20"/>
            <w:szCs w:val="20"/>
          </w:rPr>
          <w:t>ELEKTRONISKI PARAKSTĪTS AR DROŠU ELEKTRONISKO PARAKSTU UN SATUR LAIKA ZĪMOGU</w:t>
        </w:r>
      </w:p>
      <w:p w:rsidR="00104688" w:rsidRPr="00104688" w:rsidRDefault="002D477E" w:rsidP="00104688">
        <w:pPr>
          <w:pStyle w:val="Footer"/>
          <w:jc w:val="right"/>
          <w:rPr>
            <w:bCs/>
          </w:rPr>
        </w:pPr>
        <w:sdt>
          <w:sdtPr>
            <w:id w:val="311224425"/>
            <w:docPartObj>
              <w:docPartGallery w:val="Page Numbers (Top of Page)"/>
              <w:docPartUnique/>
            </w:docPartObj>
          </w:sdtPr>
          <w:sdtEndPr/>
          <w:sdtContent>
            <w:r w:rsidR="00AD789D" w:rsidRPr="00104688">
              <w:rPr>
                <w:bCs/>
              </w:rPr>
              <w:fldChar w:fldCharType="begin"/>
            </w:r>
            <w:r w:rsidR="00AD789D" w:rsidRPr="00104688">
              <w:rPr>
                <w:bCs/>
              </w:rPr>
              <w:instrText xml:space="preserve"> PAGE </w:instrText>
            </w:r>
            <w:r w:rsidR="00AD789D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AD789D" w:rsidRPr="00104688">
              <w:rPr>
                <w:bCs/>
              </w:rPr>
              <w:fldChar w:fldCharType="end"/>
            </w:r>
            <w:r w:rsidR="00AD789D" w:rsidRPr="00104688">
              <w:t xml:space="preserve"> - </w:t>
            </w:r>
            <w:r w:rsidR="00AD789D" w:rsidRPr="00104688">
              <w:rPr>
                <w:bCs/>
              </w:rPr>
              <w:fldChar w:fldCharType="begin"/>
            </w:r>
            <w:r w:rsidR="00AD789D" w:rsidRPr="00104688">
              <w:rPr>
                <w:bCs/>
              </w:rPr>
              <w:instrText xml:space="preserve"> NUMPAGES  </w:instrText>
            </w:r>
            <w:r w:rsidR="00AD789D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AD789D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424" w:rsidRPr="00661C8F" w:rsidRDefault="002D477E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D477E">
      <w:pPr>
        <w:spacing w:after="0" w:line="240" w:lineRule="auto"/>
      </w:pPr>
      <w:r>
        <w:separator/>
      </w:r>
    </w:p>
  </w:footnote>
  <w:footnote w:type="continuationSeparator" w:id="0">
    <w:p w:rsidR="00000000" w:rsidRDefault="002D4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3A4DE9" w:rsidTr="006C25E2">
      <w:trPr>
        <w:cantSplit/>
      </w:trPr>
      <w:tc>
        <w:tcPr>
          <w:tcW w:w="3969" w:type="dxa"/>
        </w:tcPr>
        <w:p w:rsidR="009C426E" w:rsidRPr="00C56EDF" w:rsidRDefault="002D477E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16.07.2021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RDefault="002D477E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MV-N/1832</w:t>
          </w:r>
        </w:p>
      </w:tc>
    </w:tr>
  </w:tbl>
  <w:p w:rsidR="009C426E" w:rsidRPr="008669E5" w:rsidRDefault="002D477E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RDefault="002D477E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F419EB">
      <w:rPr>
        <w:noProof/>
      </w:rPr>
      <w:t>08.07.2021.</w:t>
    </w:r>
    <w:r w:rsidR="005B7C76">
      <w:tab/>
    </w:r>
    <w:r w:rsidR="009C426E">
      <w:t>Nr.</w:t>
    </w:r>
    <w:r w:rsidR="00F419EB">
      <w:rPr>
        <w:noProof/>
      </w:rPr>
      <w:t>VSS-633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477E"/>
    <w:rsid w:val="002D7FAB"/>
    <w:rsid w:val="002E1474"/>
    <w:rsid w:val="002E75AE"/>
    <w:rsid w:val="0032508F"/>
    <w:rsid w:val="00330D43"/>
    <w:rsid w:val="003A4DE9"/>
    <w:rsid w:val="003B48FB"/>
    <w:rsid w:val="00430B72"/>
    <w:rsid w:val="004B29B1"/>
    <w:rsid w:val="004D5726"/>
    <w:rsid w:val="004F08C0"/>
    <w:rsid w:val="00534268"/>
    <w:rsid w:val="00535564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D789D"/>
    <w:rsid w:val="00AF0E90"/>
    <w:rsid w:val="00BE56C2"/>
    <w:rsid w:val="00C246CC"/>
    <w:rsid w:val="00C47F57"/>
    <w:rsid w:val="00C56EDF"/>
    <w:rsid w:val="00CA407F"/>
    <w:rsid w:val="00CC4350"/>
    <w:rsid w:val="00CD0848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25DA3"/>
    <w:rsid w:val="00F419EB"/>
    <w:rsid w:val="00F556AD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Mara Viksne</cp:lastModifiedBy>
  <cp:revision>2</cp:revision>
  <cp:lastPrinted>2014-12-29T13:31:00Z</cp:lastPrinted>
  <dcterms:created xsi:type="dcterms:W3CDTF">2021-07-21T07:15:00Z</dcterms:created>
  <dcterms:modified xsi:type="dcterms:W3CDTF">2021-07-21T07:15:00Z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