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Mērnieku biedrības atzinums par informatīvo ziņojumu (23-TA-1954))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Latvijas Mērnieku biedrības atzinumā izteiktiem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5 lpp Izlēgt vārdus "nodrošinot gan būvniecības procesā veicamo darbu apjoma pārbaudi," , jo būvvaldes nepārbauda veicamo būvdarbu apjomu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12.03.2024.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12.03.2024.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