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25-TA-992: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Sesto nacionālo atvērtās pārvaldības rīcības plānu 2026.–2027.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Plāna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Latvijas Sestais nacionālais atvērtās pārvaldības rīcības plāns 2026.–2027. gadam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Plāna projekta 3. sadaļā (Plāna mērķis, rīcības virzieni un rādītāji) VSIA "Latvijas Vēstnesis" tiek apzīmēts ar vārdiem "Latvijas Vēstnesis", bet 4. sadaļā (Plāna ietvaros īstenojamie pasākumi) – ar vārdiem "VSIA "Latvijas Vēstnesis"". Aicinām izvēlēties vienu apzīmējumu un nepieciešamības gadījumā papildināt plāna projektā ietverto apzīmējumu un saīsinājumu sarakstu. Plāna projekta 4. sadaļā pasākuma Nr. 1.2. kolonnā "Līdzatbildīgās institūcijas" rakstīts " </w:t>
            </w:r>
            <w:r w:rsidR="00000000" w:rsidRPr="00000000" w:rsidDel="00000000">
              <w:rPr>
                <w:i w:val="1"/>
                <w:rtl w:val="0"/>
              </w:rPr>
              <w:t xml:space="preserve">VSIA "Latvijas Vēstnesis (LV Portāls)</w:t>
            </w:r>
            <w:r w:rsidR="00000000" w:rsidRPr="00000000" w:rsidDel="00000000">
              <w:rPr>
                <w:b w:val="1"/>
                <w:i w:val="1"/>
                <w:rtl w:val="0"/>
              </w:rPr>
              <w:t xml:space="preserve">"</w:t>
            </w:r>
            <w:r w:rsidR="00000000" w:rsidRPr="00000000" w:rsidDel="00000000">
              <w:rPr>
                <w:rtl w:val="0"/>
              </w:rPr>
              <w:t xml:space="preserve"> ", bet vajadzētu būt rakstītam – " </w:t>
            </w:r>
            <w:r w:rsidR="00000000" w:rsidRPr="00000000" w:rsidDel="00000000">
              <w:rPr>
                <w:i w:val="1"/>
                <w:rtl w:val="0"/>
              </w:rPr>
              <w:t xml:space="preserve">VSIA "Latvijas Vēstnesis</w:t>
            </w:r>
            <w:r w:rsidR="00000000" w:rsidRPr="00000000" w:rsidDel="00000000">
              <w:rPr>
                <w:b w:val="1"/>
                <w:i w:val="1"/>
                <w:rtl w:val="0"/>
              </w:rPr>
              <w:t xml:space="preserve">"</w:t>
            </w:r>
            <w:r w:rsidR="00000000" w:rsidRPr="00000000" w:rsidDel="00000000">
              <w:rPr>
                <w:i w:val="1"/>
                <w:rtl w:val="0"/>
              </w:rPr>
              <w:t xml:space="preserve"> (LV Portāls)</w:t>
            </w:r>
            <w:r w:rsidR="00000000" w:rsidRPr="00000000" w:rsidDel="00000000">
              <w:rPr>
                <w:rtl w:val="0"/>
              </w:rPr>
              <w:t xml:space="preserve"> 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Ralfs Muča (LV)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25-TA-992</w:t>
    </w:r>
    <w:r>
      <w:br/>
    </w:r>
    <w:r w:rsidR="00000000" w:rsidRPr="00000000" w:rsidDel="00000000">
      <w:rPr>
        <w:rtl w:val="0"/>
      </w:rPr>
      <w:t xml:space="preserve">Izdrukāts 22.12.2025. 08.56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25-TA-992</w:t>
    </w:r>
    <w:r>
      <w:br/>
    </w:r>
    <w:r w:rsidR="00000000" w:rsidRPr="00000000" w:rsidDel="00000000">
      <w:rPr>
        <w:rtl w:val="0"/>
      </w:rPr>
      <w:t xml:space="preserve">Izdrukāts 22.12.2025. 08.56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