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Apvienoto Nāciju Organizācijas Cilvēktiesību komitejas 144. 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1.14. A. Rogozins – Valsts robežsardzes Eiropas lietu pārvaldes priekšnieks, pulkvedis;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izteikt rīkojuma projekta 1.14. apakšpunktu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"1.14. A. Rogozins – Valsts robežsardzes Eiropas Savienības lietu pārvaldes priekšnieks, pulkvedis;"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1.14. A. Rogozins – Valsts robežsardzes Eiropas Savienības lietu pārvaldes priekšnieks, pulkvedis;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20.05.2025. 13.38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20.05.2025. 13.38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