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Apcietinājumā turēšanas kārtības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20.08.2025. 12.51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20.08.2025. 12.51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