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FD" w:rsidRDefault="00F84CFD" w:rsidP="00F84CFD">
      <w:pPr>
        <w:outlineLvl w:val="0"/>
        <w:rPr>
          <w:color w:val="000000"/>
        </w:rPr>
      </w:pPr>
      <w:r>
        <w:rPr>
          <w:b/>
          <w:bCs/>
          <w:color w:val="000000"/>
          <w:lang w:val="en-US"/>
        </w:rPr>
        <w:t>From:</w:t>
      </w:r>
      <w:r>
        <w:rPr>
          <w:color w:val="000000"/>
          <w:lang w:val="en-US"/>
        </w:rPr>
        <w:t xml:space="preserve"> </w:t>
      </w:r>
      <w:hyperlink r:id="rId6" w:history="1">
        <w:r>
          <w:rPr>
            <w:rStyle w:val="Hyperlink"/>
            <w:lang w:val="en-US"/>
          </w:rPr>
          <w:t>dauks@mk.gov.lv</w:t>
        </w:r>
      </w:hyperlink>
      <w:r>
        <w:rPr>
          <w:color w:val="000000"/>
          <w:lang w:val="en-US"/>
        </w:rPr>
        <w:t xml:space="preserve"> &lt;</w:t>
      </w:r>
      <w:hyperlink r:id="rId7" w:history="1">
        <w:r>
          <w:rPr>
            <w:rStyle w:val="Hyperlink"/>
            <w:lang w:val="en-US"/>
          </w:rPr>
          <w:t>dauks@mk.gov.lv</w:t>
        </w:r>
      </w:hyperlink>
      <w:r>
        <w:rPr>
          <w:color w:val="000000"/>
          <w:lang w:val="en-US"/>
        </w:rPr>
        <w:t xml:space="preserve">&gt; 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Sent: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sestdiena</w:t>
      </w:r>
      <w:proofErr w:type="spellEnd"/>
      <w:r>
        <w:rPr>
          <w:color w:val="000000"/>
          <w:lang w:val="en-US"/>
        </w:rPr>
        <w:t xml:space="preserve">, 2021. </w:t>
      </w:r>
      <w:proofErr w:type="spellStart"/>
      <w:r>
        <w:rPr>
          <w:color w:val="000000"/>
          <w:lang w:val="en-US"/>
        </w:rPr>
        <w:t>gada</w:t>
      </w:r>
      <w:proofErr w:type="spellEnd"/>
      <w:r>
        <w:rPr>
          <w:color w:val="000000"/>
          <w:lang w:val="en-US"/>
        </w:rPr>
        <w:t xml:space="preserve"> 19. </w:t>
      </w:r>
      <w:proofErr w:type="spellStart"/>
      <w:r>
        <w:rPr>
          <w:color w:val="000000"/>
          <w:lang w:val="en-US"/>
        </w:rPr>
        <w:t>jūnijs</w:t>
      </w:r>
      <w:proofErr w:type="spellEnd"/>
      <w:r>
        <w:rPr>
          <w:color w:val="000000"/>
          <w:lang w:val="en-US"/>
        </w:rPr>
        <w:t xml:space="preserve"> 11:34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To: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Satiksmes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ministrija</w:t>
      </w:r>
      <w:proofErr w:type="spellEnd"/>
      <w:r>
        <w:rPr>
          <w:color w:val="000000"/>
          <w:lang w:val="en-US"/>
        </w:rPr>
        <w:t xml:space="preserve"> &lt;</w:t>
      </w:r>
      <w:hyperlink r:id="rId8" w:history="1">
        <w:r>
          <w:rPr>
            <w:rStyle w:val="Hyperlink"/>
            <w:lang w:val="en-US"/>
          </w:rPr>
          <w:t>satiksmes.ministrija@sam.gov.lv</w:t>
        </w:r>
      </w:hyperlink>
      <w:r>
        <w:rPr>
          <w:color w:val="000000"/>
          <w:lang w:val="en-US"/>
        </w:rPr>
        <w:t>&gt;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Subject: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Finanšu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ministrija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informē</w:t>
      </w:r>
      <w:proofErr w:type="spellEnd"/>
      <w:r>
        <w:rPr>
          <w:color w:val="000000"/>
          <w:lang w:val="en-US"/>
        </w:rPr>
        <w:t xml:space="preserve">, ka </w:t>
      </w:r>
      <w:proofErr w:type="spellStart"/>
      <w:r>
        <w:rPr>
          <w:color w:val="000000"/>
          <w:lang w:val="en-US"/>
        </w:rPr>
        <w:t>iebildumu</w:t>
      </w:r>
      <w:proofErr w:type="spellEnd"/>
      <w:r>
        <w:rPr>
          <w:color w:val="000000"/>
          <w:lang w:val="en-US"/>
        </w:rPr>
        <w:t xml:space="preserve"> par </w:t>
      </w:r>
      <w:proofErr w:type="spellStart"/>
      <w:r>
        <w:rPr>
          <w:color w:val="000000"/>
          <w:lang w:val="en-US"/>
        </w:rPr>
        <w:t>projektu</w:t>
      </w:r>
      <w:proofErr w:type="spellEnd"/>
      <w:r>
        <w:rPr>
          <w:color w:val="000000"/>
          <w:lang w:val="en-US"/>
        </w:rPr>
        <w:t xml:space="preserve"> VSS-586 nav</w:t>
      </w:r>
    </w:p>
    <w:p w:rsidR="00F84CFD" w:rsidRDefault="00F84CFD" w:rsidP="00F84CFD">
      <w:pPr>
        <w:rPr>
          <w:color w:val="000000"/>
        </w:rPr>
      </w:pPr>
      <w:r>
        <w:rPr>
          <w:color w:val="000000"/>
        </w:rPr>
        <w:t> </w:t>
      </w:r>
    </w:p>
    <w:p w:rsidR="00F84CFD" w:rsidRDefault="00F84CFD" w:rsidP="00F84CFD">
      <w:pPr>
        <w:rPr>
          <w:color w:val="000000"/>
        </w:rPr>
      </w:pPr>
      <w:proofErr w:type="spellStart"/>
      <w:r>
        <w:rPr>
          <w:color w:val="000000"/>
          <w:lang w:val="en-US"/>
        </w:rPr>
        <w:t>Saskaņojums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izsludinātajam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projektam</w:t>
      </w:r>
      <w:proofErr w:type="spellEnd"/>
      <w:r>
        <w:rPr>
          <w:color w:val="000000"/>
          <w:lang w:val="en-US"/>
        </w:rPr>
        <w:t xml:space="preserve"> VSS-586</w:t>
      </w:r>
    </w:p>
    <w:p w:rsidR="00395F1F" w:rsidRPr="001C044F" w:rsidRDefault="00395F1F">
      <w:bookmarkStart w:id="0" w:name="_GoBack"/>
      <w:bookmarkEnd w:id="0"/>
    </w:p>
    <w:sectPr w:rsidR="00395F1F" w:rsidRPr="001C04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FD" w:rsidRDefault="00F84CFD" w:rsidP="00F84CFD">
      <w:r>
        <w:separator/>
      </w:r>
    </w:p>
  </w:endnote>
  <w:endnote w:type="continuationSeparator" w:id="0">
    <w:p w:rsidR="00F84CFD" w:rsidRDefault="00F84CFD" w:rsidP="00F8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FD" w:rsidRPr="00F84CFD" w:rsidRDefault="00F84CFD">
    <w:pPr>
      <w:pStyle w:val="Footer"/>
      <w:rPr>
        <w:rFonts w:ascii="Times New Roman" w:hAnsi="Times New Roman" w:cs="Times New Roman"/>
      </w:rPr>
    </w:pPr>
    <w:r w:rsidRPr="00F84CFD">
      <w:rPr>
        <w:rFonts w:ascii="Times New Roman" w:hAnsi="Times New Roman" w:cs="Times New Roman"/>
      </w:rPr>
      <w:t>FMatz_190621_VSS586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FD" w:rsidRDefault="00F84CFD" w:rsidP="00F84CFD">
      <w:r>
        <w:separator/>
      </w:r>
    </w:p>
  </w:footnote>
  <w:footnote w:type="continuationSeparator" w:id="0">
    <w:p w:rsidR="00F84CFD" w:rsidRDefault="00F84CFD" w:rsidP="00F8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D"/>
    <w:rsid w:val="001C044F"/>
    <w:rsid w:val="00395F1F"/>
    <w:rsid w:val="00C87A5A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866"/>
  <w15:chartTrackingRefBased/>
  <w15:docId w15:val="{EDC6F887-D776-46EE-B01D-60881E27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CFD"/>
    <w:pPr>
      <w:spacing w:after="0"/>
    </w:pPr>
    <w:rPr>
      <w:rFonts w:ascii="Calibri" w:hAnsi="Calibri" w:cs="Calibri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CF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C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FD"/>
    <w:rPr>
      <w:rFonts w:ascii="Calibri" w:hAnsi="Calibri" w:cs="Calibri"/>
      <w:sz w:val="22"/>
      <w:szCs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84C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CFD"/>
    <w:rPr>
      <w:rFonts w:ascii="Calibr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ksmes.ministrija@sa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uks@mk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uks@mk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Revizore</dc:creator>
  <cp:keywords/>
  <dc:description/>
  <cp:lastModifiedBy>Dace Revizore</cp:lastModifiedBy>
  <cp:revision>1</cp:revision>
  <dcterms:created xsi:type="dcterms:W3CDTF">2021-09-02T19:58:00Z</dcterms:created>
  <dcterms:modified xsi:type="dcterms:W3CDTF">2021-09-02T20:00:00Z</dcterms:modified>
</cp:coreProperties>
</file>