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4F86E48" w14:textId="77777777" w:rsidR="001848AA" w:rsidRDefault="00000000">
      <w:pPr>
        <w:pStyle w:val="titleparagraph"/>
        <w:contextualSpacing w:val="0"/>
      </w:pPr>
      <w:r>
        <w:t>24-TA-557: Likumprojekts (Grozījumi)</w:t>
      </w:r>
    </w:p>
    <w:p w14:paraId="59AB9BB8" w14:textId="77777777" w:rsidR="001848AA" w:rsidRDefault="00000000">
      <w:pPr>
        <w:pStyle w:val="boldparagraph"/>
        <w:contextualSpacing w:val="0"/>
      </w:pPr>
      <w:r>
        <w:t>Grozījumi Korupcijas novēršanas un apkarošanas biroja likumā</w:t>
      </w:r>
    </w:p>
    <w:p w14:paraId="2781BA56" w14:textId="77777777" w:rsidR="001848AA" w:rsidRDefault="00000000">
      <w:pPr>
        <w:pStyle w:val="titleparagraph"/>
        <w:contextualSpacing w:val="0"/>
      </w:pPr>
      <w:r>
        <w:t>TA saskaņojamie dokumenti</w:t>
      </w:r>
    </w:p>
    <w:p w14:paraId="36D63C93" w14:textId="77777777" w:rsidR="001848AA" w:rsidRDefault="00000000">
      <w:r>
        <w:t>Likumprojekts (grozījumi) 2.0</w:t>
      </w:r>
    </w:p>
    <w:p w14:paraId="53DEAA3E" w14:textId="77777777" w:rsidR="001848AA" w:rsidRDefault="00000000">
      <w:r>
        <w:t>Anotācija (</w:t>
      </w:r>
      <w:proofErr w:type="spellStart"/>
      <w:r>
        <w:t>ex-ante</w:t>
      </w:r>
      <w:proofErr w:type="spellEnd"/>
      <w:r>
        <w:t>) 2.0</w:t>
      </w:r>
    </w:p>
    <w:p w14:paraId="2035FA5F" w14:textId="77777777" w:rsidR="001848AA" w:rsidRDefault="00000000">
      <w:r>
        <w:t xml:space="preserve">MK sēdes </w:t>
      </w:r>
      <w:proofErr w:type="spellStart"/>
      <w:r>
        <w:t>protokollēmuma</w:t>
      </w:r>
      <w:proofErr w:type="spellEnd"/>
      <w:r>
        <w:t xml:space="preserve"> projekts 2.0</w:t>
      </w:r>
    </w:p>
    <w:p w14:paraId="51D2CCED" w14:textId="77777777" w:rsidR="001848AA" w:rsidRDefault="00000000">
      <w:pPr>
        <w:pStyle w:val="titleparagraph"/>
        <w:contextualSpacing w:val="0"/>
      </w:pPr>
      <w:r>
        <w:t>Atzinuma sniedzējs</w:t>
      </w:r>
    </w:p>
    <w:p w14:paraId="1F0C85B4" w14:textId="77777777" w:rsidR="001848AA" w:rsidRDefault="00000000">
      <w:r>
        <w:t>Tieslietu ministrija</w:t>
      </w:r>
    </w:p>
    <w:p w14:paraId="3E72098E" w14:textId="77777777" w:rsidR="001848AA" w:rsidRDefault="00000000">
      <w:pPr>
        <w:pStyle w:val="titleparagraph"/>
        <w:contextualSpacing w:val="0"/>
      </w:pPr>
      <w:r>
        <w:t>Atzinums iesniegts</w:t>
      </w:r>
    </w:p>
    <w:p w14:paraId="37E56B25" w14:textId="77777777" w:rsidR="001848AA" w:rsidRDefault="00000000">
      <w:r>
        <w:t>05.04.2024.</w:t>
      </w:r>
    </w:p>
    <w:p w14:paraId="774C4D1E" w14:textId="77777777" w:rsidR="001848AA" w:rsidRDefault="00000000">
      <w:pPr>
        <w:pStyle w:val="titleparagraph"/>
        <w:contextualSpacing w:val="0"/>
      </w:pPr>
      <w:r>
        <w:t>Atzinuma sniegšanas termiņš</w:t>
      </w:r>
    </w:p>
    <w:p w14:paraId="45378091" w14:textId="77777777" w:rsidR="001848AA" w:rsidRDefault="00000000">
      <w:r>
        <w:t>08.04.2024.</w:t>
      </w:r>
    </w:p>
    <w:p w14:paraId="7D4C2080" w14:textId="77777777" w:rsidR="001848AA" w:rsidRDefault="00000000">
      <w:pPr>
        <w:pStyle w:val="titleparagraph"/>
        <w:contextualSpacing w:val="0"/>
      </w:pPr>
      <w:r>
        <w:t>Saskaņošanas rezultāts</w:t>
      </w:r>
    </w:p>
    <w:p w14:paraId="6C87C8EE" w14:textId="77777777" w:rsidR="001848AA" w:rsidRDefault="00000000">
      <w:r>
        <w:t>Saskaņots ar priekšlikumiem</w:t>
      </w:r>
    </w:p>
    <w:p w14:paraId="30344B2C" w14:textId="77777777" w:rsidR="001848AA" w:rsidRDefault="00000000">
      <w:pPr>
        <w:pStyle w:val="titleparagraph"/>
        <w:contextualSpacing w:val="0"/>
      </w:pPr>
      <w:r>
        <w:t>Pieejamības statuss</w:t>
      </w:r>
    </w:p>
    <w:p w14:paraId="6134A26F" w14:textId="77777777" w:rsidR="001848AA" w:rsidRDefault="00000000">
      <w:r>
        <w:t>Vispārpieejams</w:t>
      </w:r>
    </w:p>
    <w:p w14:paraId="3B487928" w14:textId="77777777" w:rsidR="001848AA" w:rsidRDefault="001848AA"/>
    <w:tbl>
      <w:tblPr>
        <w:tblStyle w:val="a"/>
        <w:tblW w:w="9642" w:type="dxa"/>
        <w:tblInd w:w="0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540"/>
        <w:gridCol w:w="3016"/>
        <w:gridCol w:w="4721"/>
        <w:gridCol w:w="1365"/>
      </w:tblGrid>
      <w:tr w:rsidR="001848AA" w14:paraId="2BB29F3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5CBE88" w14:textId="77777777" w:rsidR="001848AA" w:rsidRDefault="00000000">
            <w:pP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0660CB" w14:textId="77777777" w:rsidR="001848AA" w:rsidRDefault="0000000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Projekta redakcija</w:t>
            </w:r>
          </w:p>
        </w:tc>
        <w:tc>
          <w:tcPr>
            <w:tcW w:w="637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BC091E" w14:textId="77777777" w:rsidR="001848AA" w:rsidRDefault="0000000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Iebildums / Priekšlikums</w:t>
            </w:r>
          </w:p>
        </w:tc>
        <w:tc>
          <w:tcPr>
            <w:tcW w:w="180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B66E50" w14:textId="77777777" w:rsidR="001848AA" w:rsidRDefault="00000000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Autors</w:t>
            </w:r>
          </w:p>
        </w:tc>
      </w:tr>
      <w:tr w:rsidR="001848AA" w14:paraId="6395D3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923179" w14:textId="77777777" w:rsidR="001848AA" w:rsidRDefault="00000000">
            <w:pPr>
              <w:spacing w:line="240" w:lineRule="auto"/>
            </w:pPr>
            <w:r>
              <w:t>1.</w:t>
            </w:r>
          </w:p>
        </w:tc>
        <w:tc>
          <w:tcPr>
            <w:tcW w:w="40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80F23B" w14:textId="77777777" w:rsidR="001848AA" w:rsidRDefault="00000000">
            <w:pPr>
              <w:spacing w:after="240" w:line="240" w:lineRule="auto"/>
              <w:rPr>
                <w:b/>
              </w:rPr>
            </w:pPr>
            <w:r>
              <w:rPr>
                <w:b/>
              </w:rPr>
              <w:t>Likumprojekts (grozījumi)</w:t>
            </w:r>
          </w:p>
          <w:p w14:paraId="72D9A443" w14:textId="77777777" w:rsidR="001848AA" w:rsidRDefault="00000000">
            <w:pPr>
              <w:spacing w:line="240" w:lineRule="auto"/>
            </w:pPr>
            <w:r>
              <w:t xml:space="preserve"> Grozījumi Korupcijas novēršanas un apkarošanas biroja likumā</w:t>
            </w:r>
          </w:p>
        </w:tc>
        <w:tc>
          <w:tcPr>
            <w:tcW w:w="637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7F8E96" w14:textId="77777777" w:rsidR="001848AA" w:rsidRDefault="00000000">
            <w:pPr>
              <w:spacing w:after="240" w:line="240" w:lineRule="auto"/>
              <w:rPr>
                <w:b/>
              </w:rPr>
            </w:pPr>
            <w:r>
              <w:rPr>
                <w:b/>
              </w:rPr>
              <w:t>Priekšlikums</w:t>
            </w:r>
          </w:p>
          <w:p w14:paraId="128DC7DE" w14:textId="77777777" w:rsidR="001848AA" w:rsidRDefault="00000000">
            <w:pPr>
              <w:spacing w:line="240" w:lineRule="auto"/>
            </w:pPr>
            <w:r>
              <w:t>Vēršam uzmanību, ka paralēli tiek virzīti divi likumprojekti "Grozījumi Korupcijas novēršanas un apkarošanas biroja likumā" (24-TA-348). Lūdzam rast iespēju abus projektus apvienot.</w:t>
            </w:r>
          </w:p>
          <w:p w14:paraId="64394C0A" w14:textId="77777777" w:rsidR="001848AA" w:rsidRDefault="00000000">
            <w:pPr>
              <w:spacing w:before="240" w:after="240" w:line="240" w:lineRule="auto"/>
              <w:rPr>
                <w:i/>
              </w:rPr>
            </w:pPr>
            <w:r>
              <w:rPr>
                <w:i/>
              </w:rPr>
              <w:t>Piedāvātā redakcija</w:t>
            </w:r>
          </w:p>
          <w:p w14:paraId="052704E9" w14:textId="77777777" w:rsidR="001848AA" w:rsidRDefault="00000000">
            <w:pPr>
              <w:spacing w:line="240" w:lineRule="auto"/>
            </w:pPr>
            <w:r>
              <w:t>-</w:t>
            </w:r>
          </w:p>
        </w:tc>
        <w:tc>
          <w:tcPr>
            <w:tcW w:w="180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F419FD" w14:textId="77777777" w:rsidR="001848AA" w:rsidRDefault="00000000">
            <w:pPr>
              <w:spacing w:line="240" w:lineRule="auto"/>
            </w:pPr>
            <w:r>
              <w:t xml:space="preserve">Ērika </w:t>
            </w:r>
            <w:proofErr w:type="spellStart"/>
            <w:r>
              <w:t>Inkina</w:t>
            </w:r>
            <w:proofErr w:type="spellEnd"/>
            <w:r>
              <w:t xml:space="preserve"> (TM)</w:t>
            </w:r>
          </w:p>
        </w:tc>
      </w:tr>
      <w:tr w:rsidR="001848AA" w14:paraId="5169A8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7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DA18BD" w14:textId="77777777" w:rsidR="001848AA" w:rsidRDefault="00000000">
            <w:pPr>
              <w:spacing w:line="240" w:lineRule="auto"/>
            </w:pPr>
            <w:r>
              <w:t>2.</w:t>
            </w:r>
          </w:p>
        </w:tc>
        <w:tc>
          <w:tcPr>
            <w:tcW w:w="40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F3B380" w14:textId="77777777" w:rsidR="001848AA" w:rsidRDefault="00000000">
            <w:pPr>
              <w:spacing w:after="240" w:line="240" w:lineRule="auto"/>
              <w:rPr>
                <w:b/>
              </w:rPr>
            </w:pPr>
            <w:r>
              <w:rPr>
                <w:b/>
              </w:rPr>
              <w:t>Likumprojekts (grozījumi)</w:t>
            </w:r>
          </w:p>
          <w:p w14:paraId="1239E8C1" w14:textId="77777777" w:rsidR="001848AA" w:rsidRDefault="00000000">
            <w:pPr>
              <w:spacing w:line="240" w:lineRule="auto"/>
            </w:pPr>
            <w:r>
              <w:t xml:space="preserve"> Izdarīt (Latvijas Republikas Saeimas un Ministru Kabineta Ziņotājs, 2002, 10. nr.; 2003, 8., 14. nr.; 2005, 2., 5., 14. nr.; 2006, 24. nr.; 2008, 24. nr.; 2009, 2., 15. nr.; Latvijas Vēstnesis, 2009, 193. nr.; 2011, 169. nr.; 2016, 57. nr.; 2017, 30., 253. nr.; 2020, 218., nr. ) </w:t>
            </w:r>
            <w:r>
              <w:lastRenderedPageBreak/>
              <w:t>šādus grozījumus:</w:t>
            </w:r>
          </w:p>
        </w:tc>
        <w:tc>
          <w:tcPr>
            <w:tcW w:w="637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A2F0E1" w14:textId="77777777" w:rsidR="001848AA" w:rsidRDefault="00000000">
            <w:pPr>
              <w:spacing w:after="240" w:line="240" w:lineRule="auto"/>
              <w:rPr>
                <w:b/>
              </w:rPr>
            </w:pPr>
            <w:r>
              <w:rPr>
                <w:b/>
              </w:rPr>
              <w:lastRenderedPageBreak/>
              <w:t>Priekšlikums</w:t>
            </w:r>
          </w:p>
          <w:p w14:paraId="4FFFCD7E" w14:textId="77777777" w:rsidR="001848AA" w:rsidRDefault="00000000">
            <w:pPr>
              <w:spacing w:line="240" w:lineRule="auto"/>
            </w:pPr>
            <w:r>
              <w:t>Ierosinām norādīt, kurā likumā tiek veikti grozījumi.</w:t>
            </w:r>
          </w:p>
          <w:p w14:paraId="237B27E0" w14:textId="77777777" w:rsidR="001848AA" w:rsidRDefault="00000000">
            <w:pPr>
              <w:spacing w:before="240" w:after="240" w:line="240" w:lineRule="auto"/>
              <w:rPr>
                <w:i/>
              </w:rPr>
            </w:pPr>
            <w:r>
              <w:rPr>
                <w:i/>
              </w:rPr>
              <w:t>Piedāvātā redakcija</w:t>
            </w:r>
          </w:p>
          <w:p w14:paraId="46B592B1" w14:textId="77777777" w:rsidR="001848AA" w:rsidRDefault="00000000">
            <w:pPr>
              <w:spacing w:line="240" w:lineRule="auto"/>
            </w:pPr>
            <w:r>
              <w:t>-</w:t>
            </w:r>
          </w:p>
        </w:tc>
        <w:tc>
          <w:tcPr>
            <w:tcW w:w="180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C973BB" w14:textId="77777777" w:rsidR="001848AA" w:rsidRDefault="00000000">
            <w:pPr>
              <w:spacing w:line="240" w:lineRule="auto"/>
            </w:pPr>
            <w:r>
              <w:t xml:space="preserve">Ērika </w:t>
            </w:r>
            <w:proofErr w:type="spellStart"/>
            <w:r>
              <w:t>Inkina</w:t>
            </w:r>
            <w:proofErr w:type="spellEnd"/>
            <w:r>
              <w:t xml:space="preserve"> (TM)</w:t>
            </w:r>
          </w:p>
        </w:tc>
      </w:tr>
    </w:tbl>
    <w:p w14:paraId="5D666925" w14:textId="77777777" w:rsidR="007F1777" w:rsidRDefault="007F1777"/>
    <w:sectPr w:rsidR="007F1777">
      <w:headerReference w:type="default" r:id="rId6"/>
      <w:footerReference w:type="default" r:id="rId7"/>
      <w:headerReference w:type="first" r:id="rId8"/>
      <w:footerReference w:type="first" r:id="rId9"/>
      <w:pgSz w:w="11908" w:h="16833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B50A1" w14:textId="77777777" w:rsidR="007F1777" w:rsidRDefault="007F1777">
      <w:r>
        <w:separator/>
      </w:r>
    </w:p>
  </w:endnote>
  <w:endnote w:type="continuationSeparator" w:id="0">
    <w:p w14:paraId="3CECDDA5" w14:textId="77777777" w:rsidR="007F1777" w:rsidRDefault="007F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51FCA" w14:textId="77777777" w:rsidR="001848AA" w:rsidRDefault="00000000">
    <w:pPr>
      <w:jc w:val="right"/>
    </w:pPr>
    <w:r>
      <w:rPr>
        <w:szCs w:val="24"/>
      </w:rPr>
      <w:fldChar w:fldCharType="begin"/>
    </w:r>
    <w:r>
      <w:rPr>
        <w:szCs w:val="24"/>
      </w:rPr>
      <w:instrText>PAGE</w:instrText>
    </w:r>
    <w:r w:rsidR="00DD5011">
      <w:rPr>
        <w:szCs w:val="24"/>
      </w:rPr>
      <w:fldChar w:fldCharType="separate"/>
    </w:r>
    <w:r w:rsidR="00DD5011">
      <w:rPr>
        <w:noProof/>
        <w:szCs w:val="24"/>
      </w:rPr>
      <w:t>2</w: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2B646" w14:textId="77777777" w:rsidR="00000000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28F56" w14:textId="77777777" w:rsidR="007F1777" w:rsidRDefault="007F1777">
      <w:r>
        <w:separator/>
      </w:r>
    </w:p>
  </w:footnote>
  <w:footnote w:type="continuationSeparator" w:id="0">
    <w:p w14:paraId="1B31B29D" w14:textId="77777777" w:rsidR="007F1777" w:rsidRDefault="007F1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B894E" w14:textId="77777777" w:rsidR="001848AA" w:rsidRDefault="00000000">
    <w:pPr>
      <w:pStyle w:val="Galvene"/>
      <w:contextualSpacing w:val="0"/>
    </w:pPr>
    <w:r>
      <w:t>Atzinumi 24-TA-557</w:t>
    </w:r>
    <w:r>
      <w:br/>
      <w:t>Izdrukāts 04.07.2024. 10.27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FC48C" w14:textId="77777777" w:rsidR="001848AA" w:rsidRDefault="00000000">
    <w:pPr>
      <w:pStyle w:val="Galvene"/>
      <w:contextualSpacing w:val="0"/>
    </w:pPr>
    <w:r>
      <w:t>Atzinumi 24-TA-557</w:t>
    </w:r>
    <w:r>
      <w:br/>
      <w:t>Izdrukāts 04.07.2024. 10.27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8AA"/>
    <w:rsid w:val="001848AA"/>
    <w:rsid w:val="00340854"/>
    <w:rsid w:val="007F1777"/>
    <w:rsid w:val="00DD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203D"/>
  <w15:docId w15:val="{99F60B9D-EA67-43BD-8446-1CC06196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color w:val="333333"/>
        <w:sz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pPr>
      <w:spacing w:line="552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aukums">
    <w:name w:val="Title"/>
    <w:basedOn w:val="Parasts"/>
    <w:next w:val="Parasts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Apakvirsraksts">
    <w:name w:val="Subtitle"/>
    <w:basedOn w:val="Parasts"/>
    <w:next w:val="Parasts"/>
    <w:uiPriority w:val="11"/>
    <w:qFormat/>
    <w:pPr>
      <w:spacing w:before="60"/>
      <w:contextualSpacing/>
    </w:pPr>
    <w:rPr>
      <w:rFonts w:ascii="Arial" w:eastAsia="Arial" w:hAnsi="Arial" w:cs="Arial"/>
      <w:sz w:val="28"/>
    </w:rPr>
  </w:style>
  <w:style w:type="paragraph" w:customStyle="1" w:styleId="paragraph">
    <w:name w:val="paragraph"/>
    <w:basedOn w:val="Parasts"/>
    <w:next w:val="Parasts"/>
    <w:pPr>
      <w:contextualSpacing/>
    </w:pPr>
  </w:style>
  <w:style w:type="paragraph" w:customStyle="1" w:styleId="titleparagraph">
    <w:name w:val="title_paragraph"/>
    <w:basedOn w:val="Parasts"/>
    <w:next w:val="Parasts"/>
    <w:pPr>
      <w:spacing w:before="280"/>
      <w:contextualSpacing/>
    </w:pPr>
    <w:rPr>
      <w:b/>
    </w:rPr>
  </w:style>
  <w:style w:type="paragraph" w:styleId="Galvene">
    <w:name w:val="header"/>
    <w:basedOn w:val="Parasts"/>
    <w:next w:val="Parasts"/>
    <w:pPr>
      <w:spacing w:after="280"/>
      <w:contextualSpacing/>
      <w:jc w:val="right"/>
    </w:pPr>
  </w:style>
  <w:style w:type="paragraph" w:customStyle="1" w:styleId="boldparagraph">
    <w:name w:val="bold_paragraph"/>
    <w:basedOn w:val="Parasts"/>
    <w:next w:val="Parasts"/>
    <w:pPr>
      <w:contextualSpacing/>
    </w:pPr>
    <w:rPr>
      <w:b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787</Words>
  <Characters>450</Characters>
  <Application>Microsoft Office Word</Application>
  <DocSecurity>0</DocSecurity>
  <Lines>3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Atzinumi_24-TA-557.docx</dc:title>
  <dc:creator>Iluta Kalniņa</dc:creator>
  <cp:lastModifiedBy>Iluta Kalniņa</cp:lastModifiedBy>
  <cp:revision>2</cp:revision>
  <dcterms:created xsi:type="dcterms:W3CDTF">2024-07-04T07:27:00Z</dcterms:created>
  <dcterms:modified xsi:type="dcterms:W3CDTF">2024-07-04T07:27:00Z</dcterms:modified>
</cp:coreProperties>
</file>