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07.06.2024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07.06.2024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