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SADARBĪBA UN INVESTĪCIJAS LATVIJAI"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51.punkta īstenošanu par diasporas talantu un zināšanu piesaisti Latvijai un tās tautsaimniecībai un Cilvēkkapitāla attīstības padomes mērķi “veicināt cilvēkresursu attīstību atbilstoši nākotnes darba tirgus pieprasījumam un tautsaimniecības strukturālām pārmaiņām uz augstākas pievienotās vērtības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padomes nolikumā nodrošināt sasaisti ar diasporas un remigrācijas darbu, iekļaujot padomes sastāvā attiecīgu pārstāvi un/vai izveidojot padomes sabiedriski konsultatīvo formātu ar nevaldības organizācijām, tostarp tajā paredzot vietu diasporas profesionāļus, uzņēmējus, zinātniekus un jaunatni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demogrāfisko un ekonomikas transformācijas izaicinājumu pārvarēšanā būtisku pienesumu var dot diaspora – gan remigrējot, gan studējošo un jauno profesionāļu piesaistes, pieredzes pārneses un cita veida sadarbības ceļā. Diasporas skaits un profils ir liels potenciāls Latvijas cilvēkkapitālam, ko apliecina pētījumu dati[1]. Vērtīgs talantu, zināšanu, kontaktu un citu resursu avots topošās padomes darbam ir Latvijas t.s. profesionālā diaspora – ārvalstīs mītošie profesionāļi, uzņēmēji, zinātnieki un jaunie speciālisti vai studējošie ar saknēm Latvijā[2].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Kustība #esiLV (biedrība “Ekonomiskā sadarbība un investīcijas Latvijai”) apvieno diasporas profesionāļus, uzņēmējus, zinātniekus un viņu klubus ārvalstīs, līdztekus tradicionālajai identitātē balstītajai diasporas darbībai arī veidojot “ieguldījuma latvietību”. Kustība #esiLV aktīvi veido šīs profesionālās diasporas sadarbību ar partneriem Latvijā dažādu nozaru speciālistu vidū (enerģētika, veselības pārvaldība, starptautiskās organizācijas, finanses u.c.) un zinātnes un kultūras diplomātijā. Biedrības mērķis ir piesaistīt diasporas profesionāļus, uzņēmējus, zinātniekus un jaunos speciālistus Latvijas tautsaimniecības, zinātnes, inovāciju, valsts pārvaldes un cilvēkkapitāla attīstības procesiem, Latvijas eksportspējas celšanai un starptautiskā tēla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diasporas un remigrācijas apjoma novērtējums” (LU,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“Diasporas jauniešu piesaiste izglītības iestādēm Latvijā” (LU DMPC, 2021), “Latvijas profesionāļu iesaiste diasporas diplomātijā un tīklojuma diplomātijas potenciāls” (LU DMPC, 2022), ““Sadarbība izcilībai: Latvijas un diasporas pētnieku skatījums uz savstarpējo sadarbību” (LU DMPC, 2021), “Radošā diaspora: sadarbības potenciāls” (LKA/ELA, 2019), “Diasporas potenciāls Latvijas ekonomikas attīstībai” (LIAA, 2018), ““Attālinātais darbs kā cilvēkkapitāla piesaistes iespēja Latvijas attīstībai” (LU DMPC,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Pinto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51.punkta īstenošanu par diasporas talantu un zināšanu piesaisti Latvijai un tās tautsaimniecībai un Cilvēkkapitāla attīstības padomes mērķi “veicināt cilvēkresursu attīstību atbilstoši nākotnes darba tirgus pieprasījumam un tautsaimniecības strukturālām pārmaiņām uz augstākas pievienotās vērtības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padomes nolikumā nodrošināt sasaisti ar diasporas un remigrācijas darbu, iekļaujot padomes sastāvā attiecīgu pārstāvi un/vai izveidojot padomes sabiedriski konsultatīvo formātu ar nevaldības organizācijām, tostarp tajā paredzot vietu diasporas profesionāļus, uzņēmējus, zinātniekus un jaunatni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demogrāfisko un ekonomikas transformācijas izaicinājumu pārvarēšanā būtisku pienesumu var dot diaspora – gan remigrējot, gan studējošo un jauno profesionāļu piesaistes, pieredzes pārneses un cita veida sadarbības ceļā. Diasporas skaits un profils ir liels potenciāls Latvijas cilvēkkapitālam, ko apliecina pētījumu dati[1]. Vērtīgs talantu, zināšanu, kontaktu un citu resursu avots topošās padomes darbam ir Latvijas t.s. profesionālā diaspora – ārvalstīs mītošie profesionāļi, uzņēmēji, zinātnieki un jaunie speciālisti vai studējošie ar saknēm Latvijā[2].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Kustība #esiLV (biedrība “Ekonomiskā sadarbība un investīcijas Latvijai”) apvieno diasporas profesionāļus, uzņēmējus, zinātniekus un viņu klubus ārvalstīs, līdztekus tradicionālajai identitātē balstītajai diasporas darbībai arī veidojot “ieguldījuma latvietību”. Kustība #esiLV aktīvi veido šīs profesionālās diasporas sadarbību ar partneriem Latvijā dažādu nozaru speciālistu vidū (enerģētika, veselības pārvaldība, starptautiskās organizācijas, finanses u.c.) un zinātnes un kultūras diplomātijā. Biedrības mērķis ir piesaistīt diasporas profesionāļus, uzņēmējus, zinātniekus un jaunos speciālistus Latvijas tautsaimniecības, zinātnes, inovāciju, valsts pārvaldes un cilvēkkapitāla attīstības procesiem, Latvijas eksportspējas celšanai un starptautiskā tēla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diasporas un remigrācijas apjoma novērtējums” (LU,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“Diasporas jauniešu piesaiste izglītības iestādēm Latvijā” (LU DMPC, 2021), “Latvijas profesionāļu iesaiste diasporas diplomātijā un tīklojuma diplomātijas potenciāls” (LU DMPC, 2022), ““Sadarbība izcilībai: Latvijas un diasporas pētnieku skatījums uz savstarpējo sadarbību” (LU DMPC, 2021), “Radošā diaspora: sadarbības potenciāls” (LKA/ELA, 2019), “Diasporas potenciāls Latvijas ekonomikas attīstībai” (LIAA, 2018), ““Attālinātais darbs kā cilvēkkapitāla piesaistes iespēja Latvijas attīstībai” (LU DMPC,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Pinto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23.02.2023.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23.02.2023.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