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22-TA-3173: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10. augusta rīkojumā Nr. 518 "Par ārkārtējās situācijas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6.punktu, norādot VM papildu nepieciešamo finansējumu sadalījumā pa gadiem, t.i. finansējuma apmēru, kuru 2022.gadā plānots pieprasīt no valsts budžeta programmas 02.00.00 "Līdzekļi neparedzētiem gadījumiem", un finansējuma apmēru, par kuru Veselības ministrija sagatavos un iesniegs attiecīgu priekšlikumu 2023.gada budžeta projekta sagatavošanas procesā, kā to paredz MK sēdes protokollēmuma projekta 5.punkts. Attiecīgi precizējams anotācijas 3.sadaļas 2.,3.,4. un 5.punkts un to attiecīgie apakšpunkti.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Nepieciešamības gadījumā Iekšlietu ministrijai normatīvajos aktos noteiktā kārtībā sagatavot un iesniegt izskatīšanai Ministru kabinetā rīkojuma projektu par finanšu līdzekļu piešķiršanu no valsts budžeta programmas 02.00.00 "Līdzekļi neparedzētiem gadījumiem" atbilstoši šī protokollēmuma </w:t>
            </w:r>
            <w:r w:rsidR="00000000" w:rsidRPr="00000000" w:rsidDel="00000000">
              <w:rPr>
                <w:rtl w:val="0"/>
              </w:rPr>
              <w:t xml:space="preserve">3. </w:t>
            </w:r>
            <w:r w:rsidR="00000000" w:rsidRPr="00000000" w:rsidDel="00000000">
              <w:rPr>
                <w:rtl w:val="0"/>
              </w:rPr>
              <w:t xml:space="preserve">punktam</w:t>
            </w:r>
            <w:r w:rsidR="00000000" w:rsidRPr="00000000" w:rsidDel="00000000">
              <w:rPr>
                <w:rtl w:val="0"/>
              </w:rPr>
              <w:t xml:space="preserve"> un faktiski nepieciešamajam līdzekļu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4. un 6.punktu (gan par Iekšlietu ministriju, gan par Veselības ministriju), norādot, ka finanšu līdzekļi no valsts budžeta programmas 02.00.00 “Līdzekļi neparedzētiem gadījumiem” tiks pieprasīti 2022.gadam.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22-TA-3173</w:t>
    </w:r>
    <w:r>
      <w:br/>
    </w:r>
    <w:r w:rsidR="00000000" w:rsidRPr="00000000" w:rsidDel="00000000">
      <w:rPr>
        <w:rtl w:val="0"/>
      </w:rPr>
      <w:t xml:space="preserve">Izdrukāts 27.10.2022.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22-TA-3173</w:t>
    </w:r>
    <w:r>
      <w:br/>
    </w:r>
    <w:r w:rsidR="00000000" w:rsidRPr="00000000" w:rsidDel="00000000">
      <w:rPr>
        <w:rtl w:val="0"/>
      </w:rPr>
      <w:t xml:space="preserve">Izdrukāts 27.10.2022.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Atzinumi_22-TA-3173.docx</dc:title>
</cp:coreProperties>
</file>

<file path=docProps/custom.xml><?xml version="1.0" encoding="utf-8"?>
<Properties xmlns="http://schemas.openxmlformats.org/officeDocument/2006/custom-properties" xmlns:vt="http://schemas.openxmlformats.org/officeDocument/2006/docPropsVTypes"/>
</file>