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mācību priekšmetu olimpiādēm un zinātniski pētniecisko darbu konkursiem (turpmāk - olimpiādes);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35.1 panta pirmās daļas 4. punktam valsts pārbaudījumu informācijas sistēmā ieraksta ziņas par mācību priekšmetu olimpiādēm. Savukārt noteikumu projektā ir paredzēts, ka valsts pārbaudījumu informācijas sistēmā ieraksta ziņas arī par zinātniski pētniecisko darbu konkursiem. Ievērojot minēto, lūdzam precizēt noteikumu projektu atbilstoši Izglītības likuma 35.1 panta pirmajai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personas kodu vai gadījumā, ja personai nav Latvijas Republikas personas kods, izglītības iestādes vai Valsts izglītības satura centra piešķirto personas identifikācijas numuru 11 ciparu formātā, kas nesakrīt ar Latvijas Republikas personas kodu, vai pazīmi, ka personai nav Latvijas Republikas personas koda;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to, kā tiks piemērots nosacījums "pazīme, ka personai nav Latvijas Republikas personas koda" izmantošana identifikācijas numura piešķiršanā. Norādām, ka, piemēram, 8.2. apakšpunktā attiecībā uz personām, kuras ir nodrošinājušas pārbaudījuma norisi, ir noteikts, ka, ja nav Latvijas Republikas personas koda, tad piešķir identifikācijas numuru, kas nesakrīt ar Latvijas Republikas personas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izglītības iestādi, kurā norisinās otrā posma olimpiāde, papildus šo noteikumu </w:t>
            </w:r>
            <w:r w:rsidR="00000000" w:rsidRPr="00000000" w:rsidDel="00000000">
              <w:rPr>
                <w:rtl w:val="0"/>
              </w:rPr>
              <w:t xml:space="preserve">6.</w:t>
            </w:r>
            <w:r w:rsidR="00000000" w:rsidRPr="00000000" w:rsidDel="00000000">
              <w:rPr>
                <w:rtl w:val="0"/>
              </w:rPr>
              <w:t xml:space="preserve"> punktā minētajai informācijai, balstoties uz informācijas sistēmā pieejamo klasifikatoru, informācijas sistēmā ieraksta izglītības iestādes faktiskajai adresei atbilstošu novadu, novadu apvienību, valstspilsētu vai valstspilsētas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16.punktu atbilstoši Administratīvo teritoriju un apdzīvoto vietu likumam, kurā ir noteikts administratīvo teritoriju iedalījums (respektīvi, Latvijas Republiku iedala šādās administratīvajās teritorijās: valstspilsētu pašvaldību teritorijās un novadu pašvaldību (turpmāk — novadi) teritorijās. Savukārt novada teritoriju iedala šādās vienībās: pilsētās un pagastos).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pazīmi, ka valsts valodas prasmes pārbaudei fizikālās un rehabilitācijas medicīnas ārsts noteicis atvieglojumus, norādot arī fizikālās un rehabilitācijas medicīnas ārsta atzinuma, ar kuru noteikti atvieglojumi, numuru un izdošanas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20.8, 20.9. un 20.10. apakšpunktā vārda "pazīme" lietošanu, jo šādos gadījumos būtu jāiekļauj informācijas sistēmā fakts, nevis pazīme.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šo noteikumu </w:t>
            </w:r>
            <w:r w:rsidR="00000000" w:rsidRPr="00000000" w:rsidDel="00000000">
              <w:rPr>
                <w:rtl w:val="0"/>
              </w:rPr>
              <w:t xml:space="preserve">18.</w:t>
            </w:r>
            <w:r w:rsidR="00000000" w:rsidRPr="00000000" w:rsidDel="00000000">
              <w:rPr>
                <w:rtl w:val="0"/>
              </w:rPr>
              <w:t xml:space="preserve">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punktā ir iekļauta korekta atsauce uz 18.punktu. Norādām, ka noteikumu projekta 18.pukts noteic, ka informācijas sistēma nodrošina olimpiāžu uzdevumu publisku apspriešanu olimpiādes dalībnieku, viņu pedagogu un personu, kuras nodrošinājušas olimpiādes uzdevumu izstrādi, starpā. Olimpiāžu rezultātu publiska apspriešana ir pieejama tikai informācijas sistēmā identificētiem lietotājiem.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Informācijas sistēmas pārzinis līdz 2025. gada 31. augustam nodrošina centralizēto eksāmenu sertifikātu, kas izsniegti laika posmā no 1997. gada 1. janvāra līdz 2022. gada 31. decembrim, un profesionālās kvalifikācijas apliecību, kas izsniegtas laika posmā no 2023. gada 1.septembra līdz 2024. gada 31. augustam, migrāciju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54.punktā ietvertos termiņus, ņemot vērā noteikumu projekta 39.4. un 39.5. apakšpunktā noteikto. Norādām, ka atbilstoši iepriekš minētajiem apakšpunktiem informācijas sistēma nodrošina šādu pārbaudījumu nokārtošanu apliecinošu dokumentu sagatavošanu, glabāšanu un pieejamību: izraksti par centralizēto eksāmenu rezultātiem, sākot ar 1997. gada 1. janvāri, ja persona šādu dokumentu ir pieprasījusi Valsts izglītības satura centrā pēc 2023. gada 1. decembra un profesionālās kvalifikācijas eksāmenu apliecības, sākot ar 2023. gada 1.septembri.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nepieciešamajiem grozījumiem Izglītības likumā, ņemot vērā Ministru kabineta protokollēmuma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Pārbaudījumus informācijas sistēmā organizē iestādes, kuras saskaņā ar normatīvajiem aktiem organizē šo noteikumu </w:t>
            </w:r>
            <w:r w:rsidR="00000000" w:rsidRPr="00000000" w:rsidDel="00000000">
              <w:rPr>
                <w:rtl w:val="0"/>
              </w:rPr>
              <w:t xml:space="preserve">3.</w:t>
            </w:r>
            <w:r w:rsidR="00000000" w:rsidRPr="00000000" w:rsidDel="00000000">
              <w:rPr>
                <w:rtl w:val="0"/>
              </w:rPr>
              <w:t xml:space="preserve"> punktā minētos valsts pārbaudījumus (turpmāk - pārbaudījumu organizatori).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4.punktu un lietot 3.punktā minēto saīsinājumu "pārbaudījumi".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kuri tiek organizēti saskaņā ar Ministru kabineta 2022. gada 29. novembra noteikumiem Nr. 752 “Noteikumi par profesionālās kvalifikācijas eksāmenu saturu un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veidot vispārēju atsauci uz normatīvo aktu regulējuma jomu, lai izvairītos no iespējamiem tehniskiem grozījumiem nākotnē (normatīvisma), ja noteikumu nosaukumā, uz kuriem veidota atsauce, ir izdarīti grozījumi vai šie noteikumi ir izdoti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pašvaldību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iestāžu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izglītības un zinātnes ministram noteiktā kārtībā līdz 2024. gada 1. janvārim iesniegt izskatīšanai Ministru kabinetā grozījumus Izglītības likumā, nosakot personu datu apstrādes tiesisko pamatu un personas datu apstrādes nolūku Valsts pārbaudījumu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iesniegšanas termiņu, ņemot vērā, ka šis termiņš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04.04.2024.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04.04.2024.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