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ar kapitāla atlaidi lauksaimnieciskās darbības un citas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pievienot anotācijas pielikumu, kurā izvērtēta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Ja minētā informācija uz šobrīd nav pieejama, lūdzam papildināt Ministru kabineta protokollēmuma projektu ar uzdevumu Zemkopības ministrijai divu mēnešu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24.11.2025.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24.11.2025.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