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Centralizētas aizsardzības pret pakalpojumatteices kiberuzbrukumiem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Valsts digitālās attīstības aģentūras izstrādāto e-formu konstruktoru pieteikumu saņemšanai mašīnlasāmā XML un/vai PDF formā. Tādējādi iesniedzējam būtu iespējams pieteikumu aizpildīt tiešsaistē elektroniskā formā bez nepieciešamības pieteikumu sagatavot lokāli, savukārt iestādei būtu iespējams pieteikumā iestrādāt datu lauku validāciju. Janvāra beigās Valsts digitālās attīstības aģentūra organizēs semināru par e-formu konstruktora lietošanu saistībā ar jaunas uzlabotas e-formu konstruktora versijas ieviešanu. Šobrīd iestāžu izveidotas e-formas ir pieejamas Latvija.gov.lv e-adreses pastkastītes lietotājiem kā veidlapas e-adreses ziņojuma rakstīšanas logā pēc adresāta norādīšanas. Šeit gan jāuzsver, ka Latvija.gov.lv e-adreses pastkastīte ir pieejama tikai Uzņēmumu reģistrā reģistrētajiem subjektiem un Fizisko personu reģistrā reģistrētajām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Ministru kabineta 2017. gada 4. jūlija noteikumu Nr. 399 "Valsts pārvaldes pakalpojumu uzskaites, kvalitātes kontroles un sniegšanas kārtība" 5. un 9. punktu, atgādinām par nepieciešamību iekļaut vai aktualizēt pakalpojuma informāciju Valsts informācijas resursu, sistēmu un sadarbspējas informācijas sistēmas pakalpojumu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23.09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23.09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