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(turpmāk - DAP) nepiekrīt mērkaziņu iekļaušanai medījamo dzīvnieku sarakstā un lūdz svītrot 3.2.18.apakšpunktu.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sajaukšanas risks ar ķikutu, jo abu sugu dzīvotnes pārsedzas. Ķikuts ir Latvijā apdraudēta suga – atbilstoši IUCN kritērijiem apdraudētības kategorija VU (jutīga suga). Lielākajā daļā valstu, kur mērkaziņa tiek medīta, ķikuts nav sastopams vai ir sastopams ārkārtīgi reti, tādējādi ir zems risks, ka mērkaziņu medībās nejauši var tikt nogalināts ķikuts.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sugas populācijas stāvokli Latvijā, īstermiņā tā ir stabila, savukārt populācijas stāvokļa ilgtermiņa tendence Latvijā ir nezināma, bet sugas populācijas stāvokļa tendence Eiropā ir lejupejoša, un tas nozīmē, ka sugai ir nepieciešama aizsardzība visā Eiropas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Medību noteikumi jau šobrīd aizliedz šaut uz neskaidru mērķi, tomēr, ņemot vērā, ka sugu atšķiršana lidojumā, dažu sekunžu laikā ir apgrūtinoša, šajā gadījumā ir ievērojams piesardzības princips, jo kļūda tiks konstatēta tikai tad, kad putns jau būs nošauts un kaitējums jau būs nodarīts, bet atbildības un soda piemērošana neatgriezīs iznīcināto sugas indivīdu. Šādā veidā ilgtermiņā ķikuta populācija tiks apdraudēta vēl vairāk, kas rezultēsies ar ķikuta populācijas stāvokļa strauju pasliktināšanos.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3.2.18.apakšpunktu.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