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2.2024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2.2024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