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26-TA-1506: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uzsākto publisko iepirkumu pārskatīšanu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uzsākto publisko iepirkumu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projekta anotāciju ar skaidrojumu par Ministru kabineta sēdes protokollēmumā noteikto uzdevumu izpildes tvērumu, precizējot, ka vai šie uzdevumi ir attiecināmi tikai uz publiskajiem iepirkumiem Publisko iepirkumu likumā noteikto procedūru ietvaros. Lūdzam skaidrot, vai  uzdevums tiek attiecināts uz zemsliekšņa iepirkumiem un darījumiem. Vēršam uzmanību, ka vērtējot mazos iepirkumus, tas radīs pārmērīgu administratīvā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Skrebe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visām atbildīgajām institūcijām par uzdevuma izpildi un rezultātu, lūdzam precizēt un salāgot anotāciju ar Protokollēmuma projekta 1. punktā minētā izvērtējuma tvērumu. Pašlaik uzdevums ir interpretējams, jo ir atšķirīgs saturs katrā no dokumentiem un nav skaidrs, vai jāizvērtē tikai plānotie vai arī uzsāktie iepirkumu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izpratnes un rezultāta nodrošināšanai, lūdzam arī sniegt skaidrojumu vai ieteikumus pēc kādas metodoloģijas ir jāizvērtē Protokollēmuma projekta 1. punktā minētais “izvērtēt katra plānotā vai uzsāktā iepirkuma [..] lietderību un piegādātājiem noteikto prasību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Holma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Atzinumi_26-TA-1506.docx</dc:title>
</cp:coreProperties>
</file>

<file path=docProps/custom.xml><?xml version="1.0" encoding="utf-8"?>
<Properties xmlns="http://schemas.openxmlformats.org/officeDocument/2006/custom-properties" xmlns:vt="http://schemas.openxmlformats.org/officeDocument/2006/docPropsVTypes"/>
</file>