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F98" w:rsidRPr="001D7F98" w:rsidRDefault="001D7F98" w:rsidP="001D7F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D7F9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-------- </w:t>
      </w:r>
      <w:proofErr w:type="spellStart"/>
      <w:r w:rsidRPr="001D7F98">
        <w:rPr>
          <w:rFonts w:ascii="Times New Roman" w:eastAsia="Times New Roman" w:hAnsi="Times New Roman" w:cs="Times New Roman"/>
          <w:sz w:val="24"/>
          <w:szCs w:val="24"/>
          <w:lang w:eastAsia="lv-LV"/>
        </w:rPr>
        <w:t>Forwarded</w:t>
      </w:r>
      <w:proofErr w:type="spellEnd"/>
      <w:r w:rsidRPr="001D7F9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1D7F98">
        <w:rPr>
          <w:rFonts w:ascii="Times New Roman" w:eastAsia="Times New Roman" w:hAnsi="Times New Roman" w:cs="Times New Roman"/>
          <w:sz w:val="24"/>
          <w:szCs w:val="24"/>
          <w:lang w:eastAsia="lv-LV"/>
        </w:rPr>
        <w:t>Message</w:t>
      </w:r>
      <w:proofErr w:type="spellEnd"/>
      <w:r w:rsidRPr="001D7F9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--------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7452"/>
      </w:tblGrid>
      <w:tr w:rsidR="001D7F98" w:rsidRPr="001D7F98" w:rsidTr="001D7F98">
        <w:trPr>
          <w:tblCellSpacing w:w="0" w:type="dxa"/>
        </w:trPr>
        <w:tc>
          <w:tcPr>
            <w:tcW w:w="0" w:type="auto"/>
            <w:noWrap/>
            <w:hideMark/>
          </w:tcPr>
          <w:p w:rsidR="001D7F98" w:rsidRPr="001D7F98" w:rsidRDefault="001D7F98" w:rsidP="001D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1D7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Subject</w:t>
            </w:r>
            <w:proofErr w:type="spellEnd"/>
            <w:r w:rsidRPr="001D7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1D7F98" w:rsidRPr="001D7F98" w:rsidRDefault="001D7F98" w:rsidP="001D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D7F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 Likumprojekta "Imigrācijas likums" saskaņošanu (VSS-545)</w:t>
            </w:r>
          </w:p>
        </w:tc>
      </w:tr>
      <w:tr w:rsidR="001D7F98" w:rsidRPr="001D7F98" w:rsidTr="001D7F98">
        <w:trPr>
          <w:tblCellSpacing w:w="0" w:type="dxa"/>
        </w:trPr>
        <w:tc>
          <w:tcPr>
            <w:tcW w:w="0" w:type="auto"/>
            <w:noWrap/>
            <w:hideMark/>
          </w:tcPr>
          <w:p w:rsidR="001D7F98" w:rsidRPr="001D7F98" w:rsidRDefault="001D7F98" w:rsidP="001D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1D7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Date</w:t>
            </w:r>
            <w:proofErr w:type="spellEnd"/>
            <w:r w:rsidRPr="001D7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1D7F98" w:rsidRPr="001D7F98" w:rsidRDefault="001D7F98" w:rsidP="001D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1D7F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Fri</w:t>
            </w:r>
            <w:proofErr w:type="spellEnd"/>
            <w:r w:rsidRPr="001D7F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12 </w:t>
            </w:r>
            <w:proofErr w:type="spellStart"/>
            <w:r w:rsidRPr="001D7F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Feb</w:t>
            </w:r>
            <w:proofErr w:type="spellEnd"/>
            <w:r w:rsidRPr="001D7F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2021 11:05:10 +0000</w:t>
            </w:r>
          </w:p>
        </w:tc>
      </w:tr>
      <w:tr w:rsidR="001D7F98" w:rsidRPr="001D7F98" w:rsidTr="001D7F98">
        <w:trPr>
          <w:tblCellSpacing w:w="0" w:type="dxa"/>
        </w:trPr>
        <w:tc>
          <w:tcPr>
            <w:tcW w:w="0" w:type="auto"/>
            <w:noWrap/>
            <w:hideMark/>
          </w:tcPr>
          <w:p w:rsidR="001D7F98" w:rsidRPr="001D7F98" w:rsidRDefault="001D7F98" w:rsidP="001D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1D7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From</w:t>
            </w:r>
            <w:proofErr w:type="spellEnd"/>
            <w:r w:rsidRPr="001D7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1D7F98" w:rsidRPr="001D7F98" w:rsidRDefault="001D7F98" w:rsidP="001D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D7F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Ilona </w:t>
            </w:r>
            <w:proofErr w:type="spellStart"/>
            <w:r w:rsidRPr="001D7F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Jekele</w:t>
            </w:r>
            <w:proofErr w:type="spellEnd"/>
            <w:r w:rsidRPr="001D7F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hyperlink r:id="rId6" w:history="1">
              <w:r w:rsidRPr="001D7F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&lt;Ilona.Jekele@km.gov.lv&gt;</w:t>
              </w:r>
            </w:hyperlink>
          </w:p>
        </w:tc>
      </w:tr>
      <w:tr w:rsidR="001D7F98" w:rsidRPr="001D7F98" w:rsidTr="001D7F98">
        <w:trPr>
          <w:tblCellSpacing w:w="0" w:type="dxa"/>
        </w:trPr>
        <w:tc>
          <w:tcPr>
            <w:tcW w:w="0" w:type="auto"/>
            <w:noWrap/>
            <w:hideMark/>
          </w:tcPr>
          <w:p w:rsidR="001D7F98" w:rsidRPr="001D7F98" w:rsidRDefault="001D7F98" w:rsidP="001D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D7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1D7F98" w:rsidRPr="001D7F98" w:rsidRDefault="001D7F98" w:rsidP="001D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hyperlink r:id="rId7" w:history="1">
              <w:r w:rsidRPr="001D7F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ilze.briede@pmlp.gov.lv</w:t>
              </w:r>
            </w:hyperlink>
            <w:r w:rsidRPr="001D7F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hyperlink r:id="rId8" w:history="1">
              <w:r w:rsidRPr="001D7F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&lt;ilze.briede@pmlp.gov.lv&gt;</w:t>
              </w:r>
            </w:hyperlink>
            <w:r w:rsidRPr="001D7F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hyperlink r:id="rId9" w:history="1">
              <w:r w:rsidRPr="001D7F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kanceleja@iem.gov.lv</w:t>
              </w:r>
            </w:hyperlink>
            <w:r w:rsidRPr="001D7F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hyperlink r:id="rId10" w:history="1">
              <w:r w:rsidRPr="001D7F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&lt;kanceleja@iem.gov.lv&gt;</w:t>
              </w:r>
            </w:hyperlink>
          </w:p>
        </w:tc>
      </w:tr>
      <w:tr w:rsidR="001D7F98" w:rsidRPr="001D7F98" w:rsidTr="001D7F98">
        <w:trPr>
          <w:tblCellSpacing w:w="0" w:type="dxa"/>
        </w:trPr>
        <w:tc>
          <w:tcPr>
            <w:tcW w:w="0" w:type="auto"/>
            <w:noWrap/>
            <w:hideMark/>
          </w:tcPr>
          <w:p w:rsidR="001D7F98" w:rsidRPr="001D7F98" w:rsidRDefault="001D7F98" w:rsidP="001D7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D7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CC: </w:t>
            </w:r>
          </w:p>
        </w:tc>
        <w:tc>
          <w:tcPr>
            <w:tcW w:w="0" w:type="auto"/>
            <w:vAlign w:val="center"/>
            <w:hideMark/>
          </w:tcPr>
          <w:p w:rsidR="001D7F98" w:rsidRPr="001D7F98" w:rsidRDefault="001D7F98" w:rsidP="001D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D7F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Jeļena </w:t>
            </w:r>
            <w:proofErr w:type="spellStart"/>
            <w:r w:rsidRPr="001D7F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Šaicāne</w:t>
            </w:r>
            <w:proofErr w:type="spellEnd"/>
            <w:r w:rsidRPr="001D7F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hyperlink r:id="rId11" w:history="1">
              <w:r w:rsidRPr="001D7F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&lt;Jelena.Saicane@km.gov.lv&gt;</w:t>
              </w:r>
            </w:hyperlink>
            <w:r w:rsidRPr="001D7F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Selga Laizāne </w:t>
            </w:r>
            <w:hyperlink r:id="rId12" w:history="1">
              <w:r w:rsidRPr="001D7F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&lt;Selga.Laizane@km.gov.lv&gt;</w:t>
              </w:r>
            </w:hyperlink>
            <w:r w:rsidRPr="001D7F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Ritvars Jansons </w:t>
            </w:r>
            <w:hyperlink r:id="rId13" w:history="1">
              <w:r w:rsidRPr="001D7F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&lt;Ritvars.Jansons@km.gov.lv&gt;</w:t>
              </w:r>
            </w:hyperlink>
            <w:r w:rsidRPr="001D7F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Dace Vilsone </w:t>
            </w:r>
            <w:hyperlink r:id="rId14" w:history="1">
              <w:r w:rsidRPr="001D7F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&lt;Dace.Vilsone@km.gov.lv&gt;</w:t>
              </w:r>
            </w:hyperlink>
            <w:r w:rsidRPr="001D7F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Inese </w:t>
            </w:r>
            <w:proofErr w:type="spellStart"/>
            <w:r w:rsidRPr="001D7F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Duļķe</w:t>
            </w:r>
            <w:proofErr w:type="spellEnd"/>
            <w:r w:rsidRPr="001D7F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hyperlink r:id="rId15" w:history="1">
              <w:r w:rsidRPr="001D7F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&lt;Inese.Dulke@km.gov.lv&gt;</w:t>
              </w:r>
            </w:hyperlink>
            <w:r w:rsidRPr="001D7F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Lelde </w:t>
            </w:r>
            <w:proofErr w:type="spellStart"/>
            <w:r w:rsidRPr="001D7F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Puisāne</w:t>
            </w:r>
            <w:proofErr w:type="spellEnd"/>
            <w:r w:rsidRPr="001D7F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hyperlink r:id="rId16" w:history="1">
              <w:r w:rsidRPr="001D7F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&lt;Lelde.Puisane@km.gov.lv&gt;</w:t>
              </w:r>
            </w:hyperlink>
            <w:r w:rsidRPr="001D7F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1D7F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Lietvediba</w:t>
            </w:r>
            <w:proofErr w:type="spellEnd"/>
            <w:r w:rsidRPr="001D7F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hyperlink r:id="rId17" w:history="1">
              <w:r w:rsidRPr="001D7F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&lt;Lietvediba@km.gov.lv&gt;</w:t>
              </w:r>
            </w:hyperlink>
          </w:p>
        </w:tc>
      </w:tr>
    </w:tbl>
    <w:p w:rsidR="001D7F98" w:rsidRPr="001D7F98" w:rsidRDefault="001D7F98" w:rsidP="001D7F9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1D7F98" w:rsidRPr="001D7F98" w:rsidRDefault="001D7F98" w:rsidP="001D7F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D7F98">
        <w:rPr>
          <w:rFonts w:ascii="Times New Roman" w:eastAsia="Times New Roman" w:hAnsi="Times New Roman" w:cs="Times New Roman"/>
          <w:sz w:val="24"/>
          <w:szCs w:val="24"/>
          <w:lang w:eastAsia="lv-LV"/>
        </w:rPr>
        <w:t>Labdien,</w:t>
      </w:r>
    </w:p>
    <w:p w:rsidR="001D7F98" w:rsidRPr="001D7F98" w:rsidRDefault="001D7F98" w:rsidP="001D7F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D7F98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:rsidR="001D7F98" w:rsidRPr="001D7F98" w:rsidRDefault="001D7F98" w:rsidP="001D7F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D7F98">
        <w:rPr>
          <w:rFonts w:ascii="Times New Roman" w:eastAsia="Times New Roman" w:hAnsi="Times New Roman" w:cs="Times New Roman"/>
          <w:sz w:val="24"/>
          <w:szCs w:val="24"/>
          <w:lang w:eastAsia="lv-LV"/>
        </w:rPr>
        <w:t>Uz 05.02.2021., b/n 16:06</w:t>
      </w:r>
    </w:p>
    <w:p w:rsidR="001D7F98" w:rsidRPr="001D7F98" w:rsidRDefault="001D7F98" w:rsidP="001D7F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D7F98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:rsidR="001D7F98" w:rsidRPr="001D7F98" w:rsidRDefault="001D7F98" w:rsidP="001D7F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D7F98">
        <w:rPr>
          <w:rFonts w:ascii="Times New Roman" w:eastAsia="Times New Roman" w:hAnsi="Times New Roman" w:cs="Times New Roman"/>
          <w:sz w:val="24"/>
          <w:szCs w:val="24"/>
          <w:lang w:eastAsia="lv-LV"/>
        </w:rPr>
        <w:t>Kultūras ministrija ir izskatījusi Iekšlietu ministrijas precizēto Likumprojektu „Imigrācijas likums” (VSS-545) (turpmāk – Likumprojekts) un savas kompetences ietvaros atbalsta Likumprojekta turpmāku virzību, neizsakot iebildumus un priekšlikumus.</w:t>
      </w:r>
    </w:p>
    <w:p w:rsidR="001D7F98" w:rsidRPr="001D7F98" w:rsidRDefault="001D7F98" w:rsidP="001D7F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D7F98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:rsidR="001D7F98" w:rsidRPr="001D7F98" w:rsidRDefault="001D7F98" w:rsidP="001D7F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D7F98">
        <w:rPr>
          <w:rFonts w:ascii="Tahoma" w:eastAsia="Times New Roman" w:hAnsi="Tahoma" w:cs="Tahoma"/>
          <w:color w:val="666666"/>
          <w:sz w:val="20"/>
          <w:szCs w:val="20"/>
          <w:lang w:eastAsia="lv-LV"/>
        </w:rPr>
        <w:t>Ar cieņu</w:t>
      </w:r>
    </w:p>
    <w:p w:rsidR="001D7F98" w:rsidRPr="001D7F98" w:rsidRDefault="001D7F98" w:rsidP="001D7F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D7F98">
        <w:rPr>
          <w:rFonts w:ascii="Tahoma" w:eastAsia="Times New Roman" w:hAnsi="Tahoma" w:cs="Tahoma"/>
          <w:b/>
          <w:bCs/>
          <w:color w:val="666666"/>
          <w:sz w:val="20"/>
          <w:szCs w:val="20"/>
          <w:lang w:eastAsia="lv-LV"/>
        </w:rPr>
        <w:t xml:space="preserve">Ilona </w:t>
      </w:r>
      <w:proofErr w:type="spellStart"/>
      <w:r w:rsidRPr="001D7F98">
        <w:rPr>
          <w:rFonts w:ascii="Tahoma" w:eastAsia="Times New Roman" w:hAnsi="Tahoma" w:cs="Tahoma"/>
          <w:b/>
          <w:bCs/>
          <w:color w:val="666666"/>
          <w:sz w:val="20"/>
          <w:szCs w:val="20"/>
          <w:lang w:eastAsia="lv-LV"/>
        </w:rPr>
        <w:t>Jekele</w:t>
      </w:r>
      <w:proofErr w:type="spellEnd"/>
    </w:p>
    <w:p w:rsidR="001D7F98" w:rsidRPr="001D7F98" w:rsidRDefault="001D7F98" w:rsidP="001D7F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D7F98">
        <w:rPr>
          <w:rFonts w:ascii="Tahoma" w:eastAsia="Times New Roman" w:hAnsi="Tahoma" w:cs="Tahoma"/>
          <w:color w:val="666666"/>
          <w:sz w:val="16"/>
          <w:szCs w:val="16"/>
          <w:lang w:eastAsia="lv-LV"/>
        </w:rPr>
        <w:t>Sabiedrības integrācijas departaments</w:t>
      </w:r>
    </w:p>
    <w:p w:rsidR="001D7F98" w:rsidRPr="001D7F98" w:rsidRDefault="001D7F98" w:rsidP="001D7F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D7F98">
        <w:rPr>
          <w:rFonts w:ascii="Tahoma" w:eastAsia="Times New Roman" w:hAnsi="Tahoma" w:cs="Tahoma"/>
          <w:color w:val="666666"/>
          <w:sz w:val="16"/>
          <w:szCs w:val="16"/>
          <w:lang w:eastAsia="lv-LV"/>
        </w:rPr>
        <w:t>Sabiedrības integrācijas un pilsoniskās sabiedrības attīstības nodaļa</w:t>
      </w:r>
    </w:p>
    <w:p w:rsidR="001D7F98" w:rsidRPr="001D7F98" w:rsidRDefault="001D7F98" w:rsidP="001D7F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D7F98">
        <w:rPr>
          <w:rFonts w:ascii="Tahoma" w:eastAsia="Times New Roman" w:hAnsi="Tahoma" w:cs="Tahoma"/>
          <w:color w:val="666666"/>
          <w:sz w:val="16"/>
          <w:szCs w:val="16"/>
          <w:lang w:eastAsia="lv-LV"/>
        </w:rPr>
        <w:t>Vecākā referente</w:t>
      </w:r>
    </w:p>
    <w:p w:rsidR="001D7F98" w:rsidRPr="001D7F98" w:rsidRDefault="001D7F98" w:rsidP="001D7F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D7F98">
        <w:rPr>
          <w:rFonts w:ascii="Tahoma" w:eastAsia="Times New Roman" w:hAnsi="Tahoma" w:cs="Tahoma"/>
          <w:color w:val="666666"/>
          <w:sz w:val="16"/>
          <w:szCs w:val="16"/>
          <w:lang w:eastAsia="lv-LV"/>
        </w:rPr>
        <w:t xml:space="preserve">E-pasts: </w:t>
      </w:r>
      <w:hyperlink r:id="rId18" w:history="1">
        <w:r w:rsidRPr="001D7F98">
          <w:rPr>
            <w:rFonts w:ascii="Tahoma" w:eastAsia="Times New Roman" w:hAnsi="Tahoma" w:cs="Tahoma"/>
            <w:color w:val="0000FF"/>
            <w:sz w:val="16"/>
            <w:szCs w:val="16"/>
            <w:u w:val="single"/>
            <w:lang w:eastAsia="lv-LV"/>
          </w:rPr>
          <w:t>Ilona.Jekele@km.gov.lv</w:t>
        </w:r>
      </w:hyperlink>
    </w:p>
    <w:p w:rsidR="001D7F98" w:rsidRPr="001D7F98" w:rsidRDefault="001D7F98" w:rsidP="001D7F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D7F98">
        <w:rPr>
          <w:rFonts w:ascii="Tahoma" w:eastAsia="Times New Roman" w:hAnsi="Tahoma" w:cs="Tahoma"/>
          <w:color w:val="666666"/>
          <w:sz w:val="20"/>
          <w:szCs w:val="20"/>
          <w:lang w:eastAsia="lv-LV"/>
        </w:rPr>
        <w:t>Tālr. (+371) 67330311</w:t>
      </w:r>
    </w:p>
    <w:p w:rsidR="001D7F98" w:rsidRPr="001D7F98" w:rsidRDefault="001D7F98" w:rsidP="001D7F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D7F98">
        <w:rPr>
          <w:rFonts w:ascii="Tahoma" w:eastAsia="Times New Roman" w:hAnsi="Tahoma" w:cs="Tahoma"/>
          <w:color w:val="666666"/>
          <w:sz w:val="20"/>
          <w:szCs w:val="20"/>
          <w:lang w:eastAsia="lv-LV"/>
        </w:rPr>
        <w:t> </w:t>
      </w:r>
    </w:p>
    <w:p w:rsidR="001D7F98" w:rsidRPr="001D7F98" w:rsidRDefault="001D7F98" w:rsidP="001D7F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D7F98">
        <w:rPr>
          <w:rFonts w:ascii="Tahoma" w:eastAsia="Times New Roman" w:hAnsi="Tahoma" w:cs="Tahoma"/>
          <w:b/>
          <w:bCs/>
          <w:color w:val="666666"/>
          <w:sz w:val="16"/>
          <w:szCs w:val="16"/>
          <w:lang w:eastAsia="lv-LV"/>
        </w:rPr>
        <w:t>Latvijas Republikas Kultūras ministrija</w:t>
      </w:r>
    </w:p>
    <w:p w:rsidR="001D7F98" w:rsidRPr="001D7F98" w:rsidRDefault="001D7F98" w:rsidP="001D7F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1D7F98">
        <w:rPr>
          <w:rFonts w:ascii="Tahoma" w:eastAsia="Times New Roman" w:hAnsi="Tahoma" w:cs="Tahoma"/>
          <w:color w:val="666666"/>
          <w:sz w:val="16"/>
          <w:szCs w:val="16"/>
          <w:lang w:eastAsia="lv-LV"/>
        </w:rPr>
        <w:t>Kr</w:t>
      </w:r>
      <w:proofErr w:type="spellEnd"/>
      <w:r w:rsidRPr="001D7F98">
        <w:rPr>
          <w:rFonts w:ascii="Tahoma" w:eastAsia="Times New Roman" w:hAnsi="Tahoma" w:cs="Tahoma"/>
          <w:color w:val="666666"/>
          <w:sz w:val="16"/>
          <w:szCs w:val="16"/>
          <w:lang w:eastAsia="lv-LV"/>
        </w:rPr>
        <w:t>. Valdemāra 11a, Rīga, LV-1364, Latvija</w:t>
      </w:r>
    </w:p>
    <w:p w:rsidR="001D7F98" w:rsidRPr="001D7F98" w:rsidRDefault="001D7F98" w:rsidP="001D7F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D7F98">
        <w:rPr>
          <w:rFonts w:ascii="Tahoma" w:eastAsia="Times New Roman" w:hAnsi="Tahoma" w:cs="Tahoma"/>
          <w:color w:val="666666"/>
          <w:sz w:val="16"/>
          <w:szCs w:val="16"/>
          <w:lang w:eastAsia="lv-LV"/>
        </w:rPr>
        <w:t xml:space="preserve">Mājaslapa: </w:t>
      </w:r>
      <w:hyperlink r:id="rId19" w:history="1">
        <w:r w:rsidRPr="001D7F98">
          <w:rPr>
            <w:rFonts w:ascii="Tahoma" w:eastAsia="Times New Roman" w:hAnsi="Tahoma" w:cs="Tahoma"/>
            <w:color w:val="0000FF"/>
            <w:sz w:val="16"/>
            <w:szCs w:val="16"/>
            <w:u w:val="single"/>
            <w:lang w:eastAsia="lv-LV"/>
          </w:rPr>
          <w:t>www.km.gov.lv</w:t>
        </w:r>
      </w:hyperlink>
      <w:r w:rsidRPr="001D7F98">
        <w:rPr>
          <w:rFonts w:ascii="Tahoma" w:eastAsia="Times New Roman" w:hAnsi="Tahoma" w:cs="Tahoma"/>
          <w:color w:val="666666"/>
          <w:sz w:val="16"/>
          <w:szCs w:val="16"/>
          <w:lang w:eastAsia="lv-LV"/>
        </w:rPr>
        <w:t xml:space="preserve"> </w:t>
      </w:r>
    </w:p>
    <w:p w:rsidR="001D7F98" w:rsidRPr="001D7F98" w:rsidRDefault="001D7F98" w:rsidP="001D7F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D7F98">
        <w:rPr>
          <w:rFonts w:ascii="Tahoma" w:eastAsia="Times New Roman" w:hAnsi="Tahoma" w:cs="Tahoma"/>
          <w:color w:val="666666"/>
          <w:sz w:val="16"/>
          <w:szCs w:val="16"/>
          <w:lang w:eastAsia="lv-LV"/>
        </w:rPr>
        <w:t xml:space="preserve"> E-pasts: </w:t>
      </w:r>
      <w:hyperlink r:id="rId20" w:history="1">
        <w:r w:rsidRPr="001D7F98">
          <w:rPr>
            <w:rFonts w:ascii="Tahoma" w:eastAsia="Times New Roman" w:hAnsi="Tahoma" w:cs="Tahoma"/>
            <w:color w:val="0000FF"/>
            <w:sz w:val="16"/>
            <w:szCs w:val="16"/>
            <w:u w:val="single"/>
            <w:lang w:eastAsia="lv-LV"/>
          </w:rPr>
          <w:t>pasts@km.gov.lv</w:t>
        </w:r>
      </w:hyperlink>
    </w:p>
    <w:p w:rsidR="00104771" w:rsidRDefault="00104771">
      <w:bookmarkStart w:id="0" w:name="_GoBack"/>
      <w:bookmarkEnd w:id="0"/>
    </w:p>
    <w:sectPr w:rsidR="00104771">
      <w:footerReference w:type="default" r:id="rId2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E0E" w:rsidRDefault="00FA6E0E" w:rsidP="00FA6E0E">
      <w:pPr>
        <w:spacing w:after="0" w:line="240" w:lineRule="auto"/>
      </w:pPr>
      <w:r>
        <w:separator/>
      </w:r>
    </w:p>
  </w:endnote>
  <w:endnote w:type="continuationSeparator" w:id="0">
    <w:p w:rsidR="00FA6E0E" w:rsidRDefault="00FA6E0E" w:rsidP="00FA6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E0E" w:rsidRDefault="00FA6E0E">
    <w:pPr>
      <w:pStyle w:val="Footer"/>
    </w:pPr>
    <w:r>
      <w:t>KMAtz_120221</w:t>
    </w:r>
  </w:p>
  <w:p w:rsidR="00FA6E0E" w:rsidRDefault="00FA6E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E0E" w:rsidRDefault="00FA6E0E" w:rsidP="00FA6E0E">
      <w:pPr>
        <w:spacing w:after="0" w:line="240" w:lineRule="auto"/>
      </w:pPr>
      <w:r>
        <w:separator/>
      </w:r>
    </w:p>
  </w:footnote>
  <w:footnote w:type="continuationSeparator" w:id="0">
    <w:p w:rsidR="00FA6E0E" w:rsidRDefault="00FA6E0E" w:rsidP="00FA6E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F98"/>
    <w:rsid w:val="00104771"/>
    <w:rsid w:val="001D7F98"/>
    <w:rsid w:val="00FA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EDD5C"/>
  <w15:chartTrackingRefBased/>
  <w15:docId w15:val="{D82EC35F-D9B6-4D17-AD52-B25A98501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7F9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A6E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6E0E"/>
  </w:style>
  <w:style w:type="paragraph" w:styleId="Footer">
    <w:name w:val="footer"/>
    <w:basedOn w:val="Normal"/>
    <w:link w:val="FooterChar"/>
    <w:uiPriority w:val="99"/>
    <w:unhideWhenUsed/>
    <w:rsid w:val="00FA6E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6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4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0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ze.briede@pmlp.gov.lv" TargetMode="External"/><Relationship Id="rId13" Type="http://schemas.openxmlformats.org/officeDocument/2006/relationships/hyperlink" Target="mailto:Ritvars.Jansons@km.gov.lv" TargetMode="External"/><Relationship Id="rId18" Type="http://schemas.openxmlformats.org/officeDocument/2006/relationships/hyperlink" Target="mailto:Ilona.Jekele@km.gov.lv" TargetMode="Externa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hyperlink" Target="mailto:ilze.briede@pmlp.gov.lv" TargetMode="External"/><Relationship Id="rId12" Type="http://schemas.openxmlformats.org/officeDocument/2006/relationships/hyperlink" Target="mailto:Selga.Laizane@km.gov.lv" TargetMode="External"/><Relationship Id="rId17" Type="http://schemas.openxmlformats.org/officeDocument/2006/relationships/hyperlink" Target="mailto:Lietvediba@km.gov.lv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Lelde.Puisane@km.gov.lv" TargetMode="External"/><Relationship Id="rId20" Type="http://schemas.openxmlformats.org/officeDocument/2006/relationships/hyperlink" Target="mailto:pasts@km.gov.lv" TargetMode="External"/><Relationship Id="rId1" Type="http://schemas.openxmlformats.org/officeDocument/2006/relationships/styles" Target="styles.xml"/><Relationship Id="rId6" Type="http://schemas.openxmlformats.org/officeDocument/2006/relationships/hyperlink" Target="mailto:Ilona.Jekele@km.gov.lv" TargetMode="External"/><Relationship Id="rId11" Type="http://schemas.openxmlformats.org/officeDocument/2006/relationships/hyperlink" Target="mailto:Jelena.Saicane@km.gov.lv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Inese.Dulke@km.gov.lv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kanceleja@iem.gov.lv" TargetMode="External"/><Relationship Id="rId19" Type="http://schemas.openxmlformats.org/officeDocument/2006/relationships/hyperlink" Target="http://www.km.gov.lv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kanceleja@iem.gov.lv" TargetMode="External"/><Relationship Id="rId14" Type="http://schemas.openxmlformats.org/officeDocument/2006/relationships/hyperlink" Target="mailto:Dace.Vilsone@km.gov.lv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1201</Words>
  <Characters>686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Briede</dc:creator>
  <cp:keywords/>
  <dc:description/>
  <cp:lastModifiedBy>Ilze Briede</cp:lastModifiedBy>
  <cp:revision>2</cp:revision>
  <dcterms:created xsi:type="dcterms:W3CDTF">2021-02-22T14:07:00Z</dcterms:created>
  <dcterms:modified xsi:type="dcterms:W3CDTF">2021-02-22T14:09:00Z</dcterms:modified>
</cp:coreProperties>
</file>