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22-TA-903: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Reģionālās attīstības fonda projekta “E-Identitātes un e-paraksta risinājumu attīstība” ietvaros izveidotās infrastruktūras tālākas izmantošanas iespējām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Iekšlietu ministrijai pakalpojuma nepārtrauktības nodrošināšanai līdz 2025.gada 30.decembrim sagatavot Ministru kabineta rīkojuma projektu un deleģējuma līgumu ar valsts akciju sabiedrību "Latvijas Valsts radio un televīzijas centrs" par uzticamības pakalpojumu sniegšanu 10 gadu periodam sākot ar 2027.gadu, un iekšlietu ministram noteiktajā kārtībā iesniegt to izskatīšanai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(turpmāk - VPIL) 40.panta otro daļu privātpersonai pārvaldes uzdevumu var deleģēt ar ārēju normatīvo aktu vai līgumu, </w:t>
            </w:r>
            <w:r w:rsidR="00000000" w:rsidRPr="00000000" w:rsidDel="00000000">
              <w:rPr>
                <w:u w:val="single"/>
                <w:rtl w:val="0"/>
              </w:rPr>
              <w:t xml:space="preserve">ja tas paredzēts ārējā normatīvajā aktā,</w:t>
            </w:r>
            <w:r w:rsidR="00000000" w:rsidRPr="00000000" w:rsidDel="00000000">
              <w:rPr>
                <w:rtl w:val="0"/>
              </w:rPr>
              <w:t xml:space="preserve"> ievērojot VPIL  41.panta otrās un trešās daļas noteikumus. Valsts pārvaldes uzdevumu deleģēšana valsts akciju sabiedrībai "Latvijas Valsts radio un televīzijas centrs" (turpmāk - LVRTC) par uzticamības pakalpojumu sniegšanu izriet no Ministru kabineta 2012.gada 21.februāra noteikumu Nr.134 “Personu apliecinošu dokumentu noteikumi” 32.1.apakšpunkta. Vienlaikus no informatīvā ziņojuma projekta secināms, ka deleģējuma līguma slēgšana ar LVRTC ārējos normatīvajos aktos tiešā tekstā nav paredzēta. Lai neradītu šaubas par deleģējuma līguma slēgšanas ar LVRTC tiesiskumu, ierosinām Ministru kabineta protokollēmuma 7.punktā paredzētā uzdevuma ietvaros pilnveidot tiesisko regulējumu, paredzot skaidru pilnvarojumu slēgt deleģēšanas līgumu ar LVRTC par uzticamības pakalpojumu 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Iekšlietu ministrijai pakalpojuma nepārtrauktības nodrošināšanai līdz 2025.gada 30.decembrim sagatavot Ministru kabineta rīkojuma projektu un deleģējuma līgumu ar valsts akciju sabiedrību "Latvijas Valsts radio un televīzijas centrs" par uzticamības pakalpojumu sniegšanu 10 gadu periodam sākot ar 2027.gadu, un iekšlietu ministram noteiktajā kārtībā iesniegt to izskatīšanai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VPIL 42.panta pirmajā daļā paredzēto (lemjot par pārvaldes uzdevuma deleģēšanu privātpersonai, ņem vērā tās pieredzi, reputāciju, resursus, personāla kvalifikāciju, kā arī citus kritērijus), ierosinām 8.punktu papildināt ar norādi, ka Iekšlietu ministrija pirms deleģēšanas līguma sagatavošanas veic LVRTC izvērtējumu atbilstoši VPIL prasībām pārvaldes uzdevuma deleģēšanai.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22-TA-903</w:t>
    </w:r>
    <w:r>
      <w:br/>
    </w:r>
    <w:r w:rsidR="00000000" w:rsidRPr="00000000" w:rsidDel="00000000">
      <w:rPr>
        <w:rtl w:val="0"/>
      </w:rPr>
      <w:t xml:space="preserve">Izdrukāts 19.12.2022.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22-TA-903</w:t>
    </w:r>
    <w:r>
      <w:br/>
    </w:r>
    <w:r w:rsidR="00000000" w:rsidRPr="00000000" w:rsidDel="00000000">
      <w:rPr>
        <w:rtl w:val="0"/>
      </w:rPr>
      <w:t xml:space="preserve">Izdrukāts 19.12.2022.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Atzinumi_22-TA-903.docx</dc:title>
</cp:coreProperties>
</file>

<file path=docProps/custom.xml><?xml version="1.0" encoding="utf-8"?>
<Properties xmlns="http://schemas.openxmlformats.org/officeDocument/2006/custom-properties" xmlns:vt="http://schemas.openxmlformats.org/officeDocument/2006/docPropsVTypes"/>
</file>