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Aizsardzības un drošības jomas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20.06.2023. 11.26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20.06.2023. 11.26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