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atsaucoties uz Ministru prezidenta 2026. gada 16. jūnija vēstulē izteikto aicinājumu, ir iesniegusi priekšlikumus valsts IKT iepirkumu sistēmas pilnveidošanai. Vairāki no LDDK iesniegtajiem priekšlikumiem pēc būtības sakrīt ar informatīvajā ziņojumā piedāvātajiem risinājumiem. Tādēļ aicinām informatīvajā ziņojumā atspoguļot arī Ministru prezidenta aicinājumu sociālajiem partneriem sniegt priekšlikumus valsts IKT jomas pilnveidošanai, kā arī norādīt, kā saņemtie priekšlikumi ir ņemti vērā ziņojumā ietvertajos risinājumos. Tas nodrošinātu izsekojamību starp Ministru prezidenta uzdevuma ietvaros saņemtajiem sociālo partneru priekšlikumiem un ziņojumā paredzētajiem risinājumiem. Vienlaikus par būtiskiem sociālo partneru priekšlikumiem, kuri nav ņemti vērā, aicinām sniegt īsu pamatojumu to neiekļaušanai.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