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02.00.00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ierobežoto līdzekļu apmēru valsts budžeta programmā “Līdzekļi neparedzētiem gadījumiem” 2022.gadam, norādām, ka vienai nozarei, kura jau 2022.gadā ir saņēmusi papildu finansējumu no šīs programmas līdzekļiem, nav iespējams piešķirt rīkojuma projektā pieprasīto finansējumu 30 664 125 </w:t>
            </w:r>
            <w:r w:rsidR="00000000" w:rsidRPr="00000000" w:rsidDel="00000000">
              <w:rPr>
                <w:i w:val="1"/>
                <w:rtl w:val="0"/>
              </w:rPr>
              <w:t xml:space="preserve">euro </w:t>
            </w:r>
            <w:r w:rsidR="00000000" w:rsidRPr="00000000" w:rsidDel="00000000">
              <w:rPr>
                <w:rtl w:val="0"/>
              </w:rPr>
              <w:t xml:space="preserve">apmērā. Attiecīgi lūdzam pārskatīt un precizēt rīkojuma projekta un tā anotācijā norādīto finansējuma apmēru, pieprasot finansējuma piešķiršanu ne vairāk kā 20 000 000 </w:t>
            </w:r>
            <w:r w:rsidR="00000000" w:rsidRPr="00000000" w:rsidDel="00000000">
              <w:rPr>
                <w:i w:val="1"/>
                <w:rtl w:val="0"/>
              </w:rPr>
              <w:t xml:space="preserve">euro</w:t>
            </w:r>
            <w:r w:rsidR="00000000" w:rsidRPr="00000000" w:rsidDel="00000000">
              <w:rPr>
                <w:rtl w:val="0"/>
              </w:rPr>
              <w:t xml:space="preserve"> apmērā, turklāt ar nosacījumu, ka VAS “Latvijas dzelzceļš” no piešķirtā finansējuma nodrošina nodokļu parāda atmaksu par atliktajām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Ministru kabineta protokollēmuma projektu papildināt ar punktu, kas paredz uzdevumu Satiksmes ministrijai nodrošināt kontroli, ka VAS “Latvijas dzelzceļš” no piešķirtā finansējuma nodrošina nodokļu parāda atmaksu par atliktajām valsts sociālās apdrošināšanas obligātajām iemaksām.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22-TA-3419</w:t>
    </w:r>
    <w:r>
      <w:br/>
    </w:r>
    <w:r w:rsidR="00000000" w:rsidRPr="00000000" w:rsidDel="00000000">
      <w:rPr>
        <w:rtl w:val="0"/>
      </w:rPr>
      <w:t xml:space="preserve">Izdrukāts 16.12.2022.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22-TA-3419</w:t>
    </w:r>
    <w:r>
      <w:br/>
    </w:r>
    <w:r w:rsidR="00000000" w:rsidRPr="00000000" w:rsidDel="00000000">
      <w:rPr>
        <w:rtl w:val="0"/>
      </w:rPr>
      <w:t xml:space="preserve">Izdrukāts 16.12.2022.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Atzinumi_22-TA-3419.docx</dc:title>
</cp:coreProperties>
</file>

<file path=docProps/custom.xml><?xml version="1.0" encoding="utf-8"?>
<Properties xmlns="http://schemas.openxmlformats.org/officeDocument/2006/custom-properties" xmlns:vt="http://schemas.openxmlformats.org/officeDocument/2006/docPropsVTypes"/>
</file>