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3508C" w14:textId="77777777" w:rsidR="008F22DF" w:rsidRDefault="008F22DF" w:rsidP="008F22DF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ZM &lt;pasts@zm.gov.lv&gt;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August 16, 2021 3:29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Liene Guseva &lt;Liene.Guseva@em.gov.lv&gt;; Jānis Briedis &lt;Janis.Briedis@zm.gov.lv&gt;; Agnese </w:t>
      </w:r>
      <w:proofErr w:type="spellStart"/>
      <w:r>
        <w:rPr>
          <w:rFonts w:eastAsia="Times New Roman"/>
          <w:lang w:val="en-US"/>
        </w:rPr>
        <w:t>Mētra</w:t>
      </w:r>
      <w:proofErr w:type="spellEnd"/>
      <w:r>
        <w:rPr>
          <w:rFonts w:eastAsia="Times New Roman"/>
          <w:lang w:val="en-US"/>
        </w:rPr>
        <w:t xml:space="preserve"> &lt;Agnese.Metra@zm.gov.lv&gt;; Inga </w:t>
      </w:r>
      <w:proofErr w:type="spellStart"/>
      <w:r>
        <w:rPr>
          <w:rFonts w:eastAsia="Times New Roman"/>
          <w:lang w:val="en-US"/>
        </w:rPr>
        <w:t>Brežinska</w:t>
      </w:r>
      <w:proofErr w:type="spellEnd"/>
      <w:r>
        <w:rPr>
          <w:rFonts w:eastAsia="Times New Roman"/>
          <w:lang w:val="en-US"/>
        </w:rPr>
        <w:t xml:space="preserve"> &lt;Inga.Brezinska@zm.gov.lv&gt;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rīkojuma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saskaņošanu</w:t>
      </w:r>
      <w:proofErr w:type="spellEnd"/>
    </w:p>
    <w:p w14:paraId="7FF5DF73" w14:textId="77777777" w:rsidR="008F22DF" w:rsidRDefault="008F22DF" w:rsidP="008F22DF"/>
    <w:p w14:paraId="168A41C1" w14:textId="77777777" w:rsidR="008F22DF" w:rsidRDefault="008F22DF" w:rsidP="008F22DF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1095012" w14:textId="77777777" w:rsidR="008F22DF" w:rsidRDefault="008F22DF" w:rsidP="008F22DF">
      <w:pPr>
        <w:rPr>
          <w:rFonts w:ascii="Times New Roman" w:hAnsi="Times New Roman" w:cs="Times New Roman"/>
          <w:color w:val="212529"/>
          <w:sz w:val="24"/>
          <w:szCs w:val="24"/>
        </w:rPr>
      </w:pPr>
    </w:p>
    <w:p w14:paraId="6D519CE6" w14:textId="77777777" w:rsidR="008F22DF" w:rsidRDefault="008F22DF" w:rsidP="008F22DF">
      <w:pPr>
        <w:ind w:right="-964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Labdien!</w:t>
      </w:r>
    </w:p>
    <w:p w14:paraId="6EFD2601" w14:textId="77777777" w:rsidR="008F22DF" w:rsidRDefault="008F22DF" w:rsidP="008F22DF">
      <w:pPr>
        <w:ind w:right="-964"/>
        <w:jc w:val="both"/>
        <w:rPr>
          <w:sz w:val="24"/>
          <w:szCs w:val="24"/>
        </w:rPr>
      </w:pPr>
    </w:p>
    <w:p w14:paraId="00A7D759" w14:textId="77777777" w:rsidR="008F22DF" w:rsidRDefault="008F22DF" w:rsidP="008F22DF">
      <w:pPr>
        <w:ind w:right="-964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Zemkopības ministrija ir iepazinusies ar Jūsu sagatavoto 16.08.2021  Nr. 3.3-12/2021/6067N  </w:t>
      </w:r>
      <w:r>
        <w:rPr>
          <w:rFonts w:ascii="Times New Roman" w:hAnsi="Times New Roman" w:cs="Times New Roman"/>
          <w:color w:val="000000"/>
          <w:sz w:val="24"/>
          <w:szCs w:val="24"/>
        </w:rPr>
        <w:t>Ministru kabineta rīkojuma projektu “Par Latvijas Republikas pārstāvju grupu Latvijas Republikas un Kazahstānas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Republikas Starpvaldību komisijā ekonomiskās, zinātniskās un tehniskās sadarbības jautājumos” saskaņošanu un  atbalsta  tā tālāku virzību bez iebildumiem un priekšlikumiem.</w:t>
      </w:r>
    </w:p>
    <w:p w14:paraId="41FD22DC" w14:textId="77777777" w:rsidR="008F22DF" w:rsidRDefault="008F22DF" w:rsidP="008F22D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72F2E3D" w14:textId="77777777" w:rsidR="008F22DF" w:rsidRDefault="008F22DF" w:rsidP="008F22DF">
      <w:pPr>
        <w:rPr>
          <w:color w:val="000000"/>
          <w:sz w:val="24"/>
          <w:szCs w:val="24"/>
        </w:rPr>
      </w:pPr>
    </w:p>
    <w:p w14:paraId="580D90B5" w14:textId="77777777" w:rsidR="008F22DF" w:rsidRDefault="008F22DF" w:rsidP="008F22DF"/>
    <w:p w14:paraId="1B755296" w14:textId="77777777" w:rsidR="008F22DF" w:rsidRDefault="008F22DF" w:rsidP="008F22DF">
      <w:pPr>
        <w:rPr>
          <w:rFonts w:ascii="Times New Roman" w:hAnsi="Times New Roman" w:cs="Times New Roman"/>
          <w:color w:val="212529"/>
          <w:lang w:eastAsia="lv-LV"/>
        </w:rPr>
      </w:pPr>
      <w:r>
        <w:rPr>
          <w:rFonts w:ascii="Times New Roman" w:hAnsi="Times New Roman" w:cs="Times New Roman"/>
          <w:color w:val="212529"/>
        </w:rPr>
        <w:t xml:space="preserve">Inga </w:t>
      </w:r>
      <w:proofErr w:type="spellStart"/>
      <w:r>
        <w:rPr>
          <w:rFonts w:ascii="Times New Roman" w:hAnsi="Times New Roman" w:cs="Times New Roman"/>
          <w:color w:val="212529"/>
        </w:rPr>
        <w:t>Brežinska</w:t>
      </w:r>
      <w:proofErr w:type="spellEnd"/>
      <w:r>
        <w:rPr>
          <w:rFonts w:ascii="Times New Roman" w:hAnsi="Times New Roman" w:cs="Times New Roman"/>
          <w:color w:val="212529"/>
        </w:rPr>
        <w:t xml:space="preserve"> 67027122</w:t>
      </w:r>
    </w:p>
    <w:p w14:paraId="7EEE0E5E" w14:textId="77777777" w:rsidR="008F22DF" w:rsidRDefault="008F22DF" w:rsidP="008F22DF">
      <w:pPr>
        <w:rPr>
          <w:color w:val="1F497D"/>
        </w:rPr>
      </w:pPr>
    </w:p>
    <w:p w14:paraId="0DAA301A" w14:textId="77777777" w:rsidR="008F22DF" w:rsidRDefault="008F22DF" w:rsidP="008F22D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Zemkopības ministrija </w:t>
      </w:r>
    </w:p>
    <w:p w14:paraId="550403FA" w14:textId="77777777" w:rsidR="008F22DF" w:rsidRDefault="008F22DF" w:rsidP="008F22D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Republikas laukums 2, Rīga, LV-1981, Latvija </w:t>
      </w:r>
    </w:p>
    <w:p w14:paraId="16195FF2" w14:textId="37BA1D19" w:rsidR="008F22DF" w:rsidRDefault="008F22DF" w:rsidP="008F22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noProof/>
          <w:color w:val="000000"/>
          <w:sz w:val="20"/>
          <w:szCs w:val="20"/>
        </w:rPr>
        <w:drawing>
          <wp:inline distT="0" distB="0" distL="0" distR="0" wp14:anchorId="5B9290A1" wp14:editId="5AB047AA">
            <wp:extent cx="1123950" cy="984250"/>
            <wp:effectExtent l="0" t="0" r="0" b="6350"/>
            <wp:docPr id="2" name="Picture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3DB3D" w14:textId="77777777" w:rsidR="0002460B" w:rsidRPr="008F22DF" w:rsidRDefault="0002460B" w:rsidP="008F22DF"/>
    <w:sectPr w:rsidR="0002460B" w:rsidRPr="008F22DF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FD474" w14:textId="77777777" w:rsidR="00677CCC" w:rsidRDefault="00677CCC" w:rsidP="00677CCC">
      <w:r>
        <w:separator/>
      </w:r>
    </w:p>
  </w:endnote>
  <w:endnote w:type="continuationSeparator" w:id="0">
    <w:p w14:paraId="28552559" w14:textId="77777777" w:rsidR="00677CCC" w:rsidRDefault="00677CCC" w:rsidP="0067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2CEEC" w14:textId="3BAB2010" w:rsidR="00677CCC" w:rsidRDefault="00677CCC">
    <w:pPr>
      <w:pStyle w:val="Footer"/>
    </w:pPr>
    <w:r>
      <w:t>ZMAtz_160821_KZ_SVK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0F9F7" w14:textId="77777777" w:rsidR="00677CCC" w:rsidRDefault="00677CCC" w:rsidP="00677CCC">
      <w:r>
        <w:separator/>
      </w:r>
    </w:p>
  </w:footnote>
  <w:footnote w:type="continuationSeparator" w:id="0">
    <w:p w14:paraId="31636E13" w14:textId="77777777" w:rsidR="00677CCC" w:rsidRDefault="00677CCC" w:rsidP="00677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C7"/>
    <w:rsid w:val="0002460B"/>
    <w:rsid w:val="006276C7"/>
    <w:rsid w:val="00677CCC"/>
    <w:rsid w:val="008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3A500"/>
  <w15:chartTrackingRefBased/>
  <w15:docId w15:val="{CD411651-D657-4824-9386-1E1D2589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6C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76C7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276C7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77C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CC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77CC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CC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1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m.gov.lv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542</Words>
  <Characters>310</Characters>
  <Application>Microsoft Office Word</Application>
  <DocSecurity>0</DocSecurity>
  <Lines>2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Guseva</dc:creator>
  <cp:keywords/>
  <dc:description/>
  <cp:lastModifiedBy>Liene Guseva</cp:lastModifiedBy>
  <cp:revision>3</cp:revision>
  <dcterms:created xsi:type="dcterms:W3CDTF">2021-09-21T11:04:00Z</dcterms:created>
  <dcterms:modified xsi:type="dcterms:W3CDTF">2021-09-23T10:23:00Z</dcterms:modified>
</cp:coreProperties>
</file>