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20.02.2024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20.02.2024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