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22-TA-3359: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“Īles sanatorija”,  Īles pagastā, Dobeles novadā,  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sastāvs)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(Noslēgtie līgumi)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(Sarakste ar institūcijām un pašvaldību)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(VNĪ vestule par apgrūtinājumu precizēšanu)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Izziņas 2. punktā norādīts, ka Tieslietu ministrijas priekšlikums </w:t>
            </w:r>
            <w:r w:rsidR="00000000" w:rsidRPr="00000000" w:rsidDel="00000000">
              <w:rPr>
                <w:u w:val="single"/>
                <w:rtl w:val="0"/>
              </w:rPr>
              <w:t xml:space="preserve">ņemts vērā</w:t>
            </w:r>
            <w:r w:rsidR="00000000" w:rsidRPr="00000000" w:rsidDel="00000000">
              <w:rPr>
                <w:rtl w:val="0"/>
              </w:rPr>
              <w:t xml:space="preserve"> un būvei  ar kadastra apzīmējumu 4664 003 0091 020 </w:t>
            </w:r>
            <w:r w:rsidR="00000000" w:rsidRPr="00000000" w:rsidDel="00000000">
              <w:rPr>
                <w:i w:val="1"/>
                <w:rtl w:val="0"/>
              </w:rPr>
              <w:t xml:space="preserve">precizēta kadastrālā vērtība uz 250 euro</w:t>
            </w:r>
            <w:r w:rsidR="00000000" w:rsidRPr="00000000" w:rsidDel="00000000">
              <w:rPr>
                <w:rtl w:val="0"/>
              </w:rPr>
              <w:t xml:space="preserve">. Atkārtoti vēršam uzmanību, ka anotācijā norādīts: "3) bioloģiskās attīrīšanas ietaises ar kopējo platību 23,1 m2 (būves kadastra apzīmējums 4664 003 0091 020); GLV - 1251 “Rūpnieciskās ražošanas ēkas”, būves tips 12510106 “Ūdens attīrīšanas, filtrēšanas un nostādināšanas staciju ēkas”; būves kadastrālā vērtība uz 01.01.2022. noteikta </w:t>
            </w:r>
            <w:r w:rsidR="00000000" w:rsidRPr="00000000" w:rsidDel="00000000">
              <w:rPr>
                <w:u w:val="single"/>
                <w:rtl w:val="0"/>
              </w:rPr>
              <w:t xml:space="preserve">178</w:t>
            </w:r>
            <w:r w:rsidR="00000000" w:rsidRPr="00000000" w:rsidDel="00000000">
              <w:rPr>
                <w:rtl w:val="0"/>
              </w:rPr>
              <w:t xml:space="preserve"> euro." Aicinām novērst šo neatbilstību.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22-TA-3359</w:t>
    </w:r>
    <w:r>
      <w:br/>
    </w:r>
    <w:r w:rsidR="00000000" w:rsidRPr="00000000" w:rsidDel="00000000">
      <w:rPr>
        <w:rtl w:val="0"/>
      </w:rPr>
      <w:t xml:space="preserve">Izdrukāts 30.12.2022. 18.01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22-TA-3359</w:t>
    </w:r>
    <w:r>
      <w:br/>
    </w:r>
    <w:r w:rsidR="00000000" w:rsidRPr="00000000" w:rsidDel="00000000">
      <w:rPr>
        <w:rtl w:val="0"/>
      </w:rPr>
      <w:t xml:space="preserve">Izdrukāts 30.12.2022. 18.01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