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419 "Noteikumi par publisko būvdarbu līgumos obligāti ietveramajiem noteikumiem un to saturu"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05.09.2024. 20.47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05.09.2024. 20.47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