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8.3.1. apgādājamā personu apliecinoša dokumenta kopiju (uzrāda oriģinālu);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Darba devēju konfederācija (turpmāk – LDDK)  ir atkārtoti izskatījusi MK noteikumu projektu “Grozījumi Ministru kabineta 2014. gada 17. jūnija noteikumos Nr. 340 "Noteikumi par apdrošināšanas atlīdzības apmēru un aprēķināšanas kārtību par personai nodarītajiem nemateriālajiem zaudējumiem"  (22-TA-993) (Turpmāk –Noteikumu projekts) un uztur iepriekš izteikto iebildumu.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LDDK iebilst pret Noteikumu projekta 3.punktu.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8.3.1. apgādājamā personu apliecinoša dokumenta kopiju (uzrāda oriģinālu) vai apgādājamā dzimšanas apliecības kopiju (uzrādot oriģinālu), ja apgādājamais ir bērns;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Rihards Blese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11.07.2023. 20.17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11.07.2023. 20.17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