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67D4" w:rsidRDefault="009867D4" w:rsidP="009867D4">
      <w:pPr>
        <w:rPr>
          <w:rFonts w:eastAsia="Times New Roman"/>
          <w:lang w:val="en-US" w:eastAsia="lv-LV"/>
          <w14:ligatures w14:val="none"/>
        </w:rPr>
      </w:pPr>
      <w:r>
        <w:rPr>
          <w:rFonts w:eastAsia="Times New Roman"/>
          <w:b/>
          <w:bCs/>
          <w:lang w:val="en-US" w:eastAsia="lv-LV"/>
          <w14:ligatures w14:val="none"/>
        </w:rPr>
        <w:t>From:</w:t>
      </w:r>
      <w:r>
        <w:rPr>
          <w:rFonts w:eastAsia="Times New Roman"/>
          <w:lang w:val="en-US" w:eastAsia="lv-LV"/>
          <w14:ligatures w14:val="none"/>
        </w:rPr>
        <w:t xml:space="preserve"> </w:t>
      </w:r>
      <w:proofErr w:type="spellStart"/>
      <w:r>
        <w:rPr>
          <w:rFonts w:eastAsia="Times New Roman"/>
          <w:lang w:val="en-US" w:eastAsia="lv-LV"/>
          <w14:ligatures w14:val="none"/>
        </w:rPr>
        <w:t>Andra</w:t>
      </w:r>
      <w:proofErr w:type="spellEnd"/>
      <w:r>
        <w:rPr>
          <w:rFonts w:eastAsia="Times New Roman"/>
          <w:lang w:val="en-US" w:eastAsia="lv-LV"/>
          <w14:ligatures w14:val="none"/>
        </w:rPr>
        <w:t xml:space="preserve"> </w:t>
      </w:r>
      <w:proofErr w:type="spellStart"/>
      <w:r>
        <w:rPr>
          <w:rFonts w:eastAsia="Times New Roman"/>
          <w:lang w:val="en-US" w:eastAsia="lv-LV"/>
          <w14:ligatures w14:val="none"/>
        </w:rPr>
        <w:t>Reinfelde</w:t>
      </w:r>
      <w:proofErr w:type="spellEnd"/>
      <w:r>
        <w:rPr>
          <w:rFonts w:eastAsia="Times New Roman"/>
          <w:lang w:val="en-US" w:eastAsia="lv-LV"/>
          <w14:ligatures w14:val="none"/>
        </w:rPr>
        <w:t xml:space="preserve"> &lt;Andra.Reinfelde@TM.GOV.LV&gt; </w:t>
      </w:r>
      <w:r>
        <w:rPr>
          <w:rFonts w:eastAsia="Times New Roman"/>
          <w:lang w:val="en-US" w:eastAsia="lv-LV"/>
          <w14:ligatures w14:val="none"/>
        </w:rPr>
        <w:br/>
      </w:r>
      <w:r>
        <w:rPr>
          <w:rFonts w:eastAsia="Times New Roman"/>
          <w:b/>
          <w:bCs/>
          <w:lang w:val="en-US" w:eastAsia="lv-LV"/>
          <w14:ligatures w14:val="none"/>
        </w:rPr>
        <w:t>Sent:</w:t>
      </w:r>
      <w:r>
        <w:rPr>
          <w:rFonts w:eastAsia="Times New Roman"/>
          <w:lang w:val="en-US" w:eastAsia="lv-LV"/>
          <w14:ligatures w14:val="none"/>
        </w:rPr>
        <w:t xml:space="preserve"> </w:t>
      </w:r>
      <w:proofErr w:type="spellStart"/>
      <w:r>
        <w:rPr>
          <w:rFonts w:eastAsia="Times New Roman"/>
          <w:lang w:val="en-US" w:eastAsia="lv-LV"/>
          <w14:ligatures w14:val="none"/>
        </w:rPr>
        <w:t>trešdiena</w:t>
      </w:r>
      <w:proofErr w:type="spellEnd"/>
      <w:r>
        <w:rPr>
          <w:rFonts w:eastAsia="Times New Roman"/>
          <w:lang w:val="en-US" w:eastAsia="lv-LV"/>
          <w14:ligatures w14:val="none"/>
        </w:rPr>
        <w:t xml:space="preserve">, 2023. </w:t>
      </w:r>
      <w:proofErr w:type="spellStart"/>
      <w:proofErr w:type="gramStart"/>
      <w:r>
        <w:rPr>
          <w:rFonts w:eastAsia="Times New Roman"/>
          <w:lang w:val="en-US" w:eastAsia="lv-LV"/>
          <w14:ligatures w14:val="none"/>
        </w:rPr>
        <w:t>gada</w:t>
      </w:r>
      <w:proofErr w:type="spellEnd"/>
      <w:proofErr w:type="gramEnd"/>
      <w:r>
        <w:rPr>
          <w:rFonts w:eastAsia="Times New Roman"/>
          <w:lang w:val="en-US" w:eastAsia="lv-LV"/>
          <w14:ligatures w14:val="none"/>
        </w:rPr>
        <w:t xml:space="preserve"> 4. </w:t>
      </w:r>
      <w:proofErr w:type="spellStart"/>
      <w:proofErr w:type="gramStart"/>
      <w:r>
        <w:rPr>
          <w:rFonts w:eastAsia="Times New Roman"/>
          <w:lang w:val="en-US" w:eastAsia="lv-LV"/>
          <w14:ligatures w14:val="none"/>
        </w:rPr>
        <w:t>oktobris</w:t>
      </w:r>
      <w:proofErr w:type="spellEnd"/>
      <w:proofErr w:type="gramEnd"/>
      <w:r>
        <w:rPr>
          <w:rFonts w:eastAsia="Times New Roman"/>
          <w:lang w:val="en-US" w:eastAsia="lv-LV"/>
          <w14:ligatures w14:val="none"/>
        </w:rPr>
        <w:t xml:space="preserve"> 11:45</w:t>
      </w:r>
      <w:r>
        <w:rPr>
          <w:rFonts w:eastAsia="Times New Roman"/>
          <w:lang w:val="en-US" w:eastAsia="lv-LV"/>
          <w14:ligatures w14:val="none"/>
        </w:rPr>
        <w:br/>
      </w:r>
      <w:r>
        <w:rPr>
          <w:rFonts w:eastAsia="Times New Roman"/>
          <w:b/>
          <w:bCs/>
          <w:lang w:val="en-US" w:eastAsia="lv-LV"/>
          <w14:ligatures w14:val="none"/>
        </w:rPr>
        <w:t>To:</w:t>
      </w:r>
      <w:r>
        <w:rPr>
          <w:rFonts w:eastAsia="Times New Roman"/>
          <w:lang w:val="en-US" w:eastAsia="lv-LV"/>
          <w14:ligatures w14:val="none"/>
        </w:rPr>
        <w:t xml:space="preserve"> NND &lt;nnd@fm.gov.lv&gt;</w:t>
      </w:r>
      <w:r>
        <w:rPr>
          <w:rFonts w:eastAsia="Times New Roman"/>
          <w:lang w:val="en-US" w:eastAsia="lv-LV"/>
          <w14:ligatures w14:val="none"/>
        </w:rPr>
        <w:br/>
      </w:r>
      <w:r>
        <w:rPr>
          <w:rFonts w:eastAsia="Times New Roman"/>
          <w:b/>
          <w:bCs/>
          <w:lang w:val="en-US" w:eastAsia="lv-LV"/>
          <w14:ligatures w14:val="none"/>
        </w:rPr>
        <w:t>Subject:</w:t>
      </w:r>
      <w:r>
        <w:rPr>
          <w:rFonts w:eastAsia="Times New Roman"/>
          <w:lang w:val="en-US" w:eastAsia="lv-LV"/>
          <w14:ligatures w14:val="none"/>
        </w:rPr>
        <w:t xml:space="preserve"> RE: </w:t>
      </w:r>
      <w:proofErr w:type="spellStart"/>
      <w:r>
        <w:rPr>
          <w:rFonts w:eastAsia="Times New Roman"/>
          <w:lang w:val="en-US" w:eastAsia="lv-LV"/>
          <w14:ligatures w14:val="none"/>
        </w:rPr>
        <w:t>Steidzams_Saskaņošana_likumprojekts</w:t>
      </w:r>
      <w:proofErr w:type="spellEnd"/>
      <w:r>
        <w:rPr>
          <w:rFonts w:eastAsia="Times New Roman"/>
          <w:lang w:val="en-US" w:eastAsia="lv-LV"/>
          <w14:ligatures w14:val="none"/>
        </w:rPr>
        <w:t xml:space="preserve"> "</w:t>
      </w:r>
      <w:proofErr w:type="spellStart"/>
      <w:r>
        <w:rPr>
          <w:rFonts w:eastAsia="Times New Roman"/>
          <w:lang w:val="en-US" w:eastAsia="lv-LV"/>
          <w14:ligatures w14:val="none"/>
        </w:rPr>
        <w:t>Grozījumi</w:t>
      </w:r>
      <w:proofErr w:type="spellEnd"/>
      <w:r>
        <w:rPr>
          <w:rFonts w:eastAsia="Times New Roman"/>
          <w:lang w:val="en-US" w:eastAsia="lv-LV"/>
          <w14:ligatures w14:val="none"/>
        </w:rPr>
        <w:t xml:space="preserve"> </w:t>
      </w:r>
      <w:proofErr w:type="spellStart"/>
      <w:r>
        <w:rPr>
          <w:rFonts w:eastAsia="Times New Roman"/>
          <w:lang w:val="en-US" w:eastAsia="lv-LV"/>
          <w14:ligatures w14:val="none"/>
        </w:rPr>
        <w:t>Pievienotās</w:t>
      </w:r>
      <w:proofErr w:type="spellEnd"/>
      <w:r>
        <w:rPr>
          <w:rFonts w:eastAsia="Times New Roman"/>
          <w:lang w:val="en-US" w:eastAsia="lv-LV"/>
          <w14:ligatures w14:val="none"/>
        </w:rPr>
        <w:t xml:space="preserve"> </w:t>
      </w:r>
      <w:proofErr w:type="spellStart"/>
      <w:r>
        <w:rPr>
          <w:rFonts w:eastAsia="Times New Roman"/>
          <w:lang w:val="en-US" w:eastAsia="lv-LV"/>
          <w14:ligatures w14:val="none"/>
        </w:rPr>
        <w:t>vērtības</w:t>
      </w:r>
      <w:proofErr w:type="spellEnd"/>
      <w:r>
        <w:rPr>
          <w:rFonts w:eastAsia="Times New Roman"/>
          <w:lang w:val="en-US" w:eastAsia="lv-LV"/>
          <w14:ligatures w14:val="none"/>
        </w:rPr>
        <w:t xml:space="preserve"> </w:t>
      </w:r>
      <w:proofErr w:type="spellStart"/>
      <w:r>
        <w:rPr>
          <w:rFonts w:eastAsia="Times New Roman"/>
          <w:lang w:val="en-US" w:eastAsia="lv-LV"/>
          <w14:ligatures w14:val="none"/>
        </w:rPr>
        <w:t>nodokļa</w:t>
      </w:r>
      <w:proofErr w:type="spellEnd"/>
      <w:r>
        <w:rPr>
          <w:rFonts w:eastAsia="Times New Roman"/>
          <w:lang w:val="en-US" w:eastAsia="lv-LV"/>
          <w14:ligatures w14:val="none"/>
        </w:rPr>
        <w:t xml:space="preserve"> </w:t>
      </w:r>
      <w:proofErr w:type="spellStart"/>
      <w:r>
        <w:rPr>
          <w:rFonts w:eastAsia="Times New Roman"/>
          <w:lang w:val="en-US" w:eastAsia="lv-LV"/>
          <w14:ligatures w14:val="none"/>
        </w:rPr>
        <w:t>likumā</w:t>
      </w:r>
      <w:proofErr w:type="spellEnd"/>
      <w:r>
        <w:rPr>
          <w:rFonts w:eastAsia="Times New Roman"/>
          <w:lang w:val="en-US" w:eastAsia="lv-LV"/>
          <w14:ligatures w14:val="none"/>
        </w:rPr>
        <w:t xml:space="preserve">" </w:t>
      </w:r>
    </w:p>
    <w:p w:rsidR="009867D4" w:rsidRDefault="009867D4" w:rsidP="009867D4"/>
    <w:p w:rsidR="009867D4" w:rsidRDefault="009867D4" w:rsidP="009867D4">
      <w:r>
        <w:t>Labdien!</w:t>
      </w:r>
    </w:p>
    <w:p w:rsidR="009867D4" w:rsidRDefault="009867D4" w:rsidP="009867D4"/>
    <w:p w:rsidR="009867D4" w:rsidRDefault="009867D4" w:rsidP="009867D4">
      <w:r>
        <w:t xml:space="preserve">No manas puses nav būtisku juridiska rakstura iebildumu par precizēto projektu. </w:t>
      </w:r>
    </w:p>
    <w:p w:rsidR="009867D4" w:rsidRDefault="009867D4" w:rsidP="009867D4"/>
    <w:p w:rsidR="009867D4" w:rsidRDefault="009867D4" w:rsidP="009867D4">
      <w:r>
        <w:t>Ar cieņu,</w:t>
      </w:r>
    </w:p>
    <w:p w:rsidR="009867D4" w:rsidRDefault="009867D4" w:rsidP="009867D4"/>
    <w:p w:rsidR="009867D4" w:rsidRDefault="009867D4" w:rsidP="009867D4">
      <w:pPr>
        <w:rPr>
          <w:b/>
          <w:bCs/>
          <w:sz w:val="20"/>
          <w:szCs w:val="20"/>
          <w14:ligatures w14:val="none"/>
        </w:rPr>
      </w:pPr>
      <w:r>
        <w:rPr>
          <w:b/>
          <w:bCs/>
          <w:sz w:val="20"/>
          <w:szCs w:val="20"/>
          <w14:ligatures w14:val="none"/>
        </w:rPr>
        <w:t>Andra Reinfelde</w:t>
      </w:r>
    </w:p>
    <w:p w:rsidR="009867D4" w:rsidRDefault="009867D4" w:rsidP="009867D4">
      <w:pPr>
        <w:rPr>
          <w:sz w:val="20"/>
          <w:szCs w:val="20"/>
          <w14:ligatures w14:val="none"/>
        </w:rPr>
      </w:pPr>
      <w:r>
        <w:rPr>
          <w:sz w:val="20"/>
          <w:szCs w:val="20"/>
          <w14:ligatures w14:val="none"/>
        </w:rPr>
        <w:t xml:space="preserve">Valststiesību departamenta </w:t>
      </w:r>
    </w:p>
    <w:p w:rsidR="009867D4" w:rsidRDefault="009867D4" w:rsidP="009867D4">
      <w:pPr>
        <w:rPr>
          <w:sz w:val="20"/>
          <w:szCs w:val="20"/>
          <w14:ligatures w14:val="none"/>
        </w:rPr>
      </w:pPr>
      <w:r>
        <w:rPr>
          <w:sz w:val="20"/>
          <w:szCs w:val="20"/>
          <w14:ligatures w14:val="none"/>
        </w:rPr>
        <w:t>Starptautisko publisko tiesību nodaļas juriste</w:t>
      </w:r>
    </w:p>
    <w:p w:rsidR="009867D4" w:rsidRDefault="009867D4" w:rsidP="009867D4">
      <w:pPr>
        <w:rPr>
          <w:rFonts w:ascii="Times New Roman" w:hAnsi="Times New Roman" w:cs="Times New Roman"/>
          <w:sz w:val="20"/>
          <w:szCs w:val="20"/>
          <w:lang w:val="en" w:eastAsia="lv-LV"/>
          <w14:ligatures w14:val="none"/>
        </w:rPr>
      </w:pPr>
      <w:r>
        <w:rPr>
          <w:sz w:val="20"/>
          <w:szCs w:val="20"/>
          <w14:ligatures w14:val="none"/>
        </w:rPr>
        <w:t>67046108</w:t>
      </w:r>
      <w:r>
        <w:rPr>
          <w:sz w:val="20"/>
          <w:szCs w:val="20"/>
          <w:lang w:eastAsia="lv-LV"/>
          <w14:ligatures w14:val="none"/>
        </w:rPr>
        <w:t xml:space="preserve">, </w:t>
      </w:r>
      <w:hyperlink r:id="rId4" w:history="1">
        <w:r>
          <w:rPr>
            <w:rStyle w:val="Hyperlink"/>
            <w:sz w:val="20"/>
            <w:szCs w:val="20"/>
            <w:lang w:eastAsia="lv-LV"/>
            <w14:ligatures w14:val="none"/>
          </w:rPr>
          <w:t>andra.reinfelde@tm.gov.lv</w:t>
        </w:r>
      </w:hyperlink>
    </w:p>
    <w:p w:rsidR="009867D4" w:rsidRDefault="009867D4" w:rsidP="009867D4"/>
    <w:p w:rsidR="009867D4" w:rsidRDefault="009867D4" w:rsidP="009867D4">
      <w:pPr>
        <w:outlineLvl w:val="0"/>
        <w:rPr>
          <w:lang w:eastAsia="lv-LV"/>
          <w14:ligatures w14:val="none"/>
        </w:rPr>
      </w:pPr>
      <w:proofErr w:type="spellStart"/>
      <w:r>
        <w:rPr>
          <w:b/>
          <w:bCs/>
          <w:lang w:eastAsia="lv-LV"/>
          <w14:ligatures w14:val="none"/>
        </w:rPr>
        <w:t>From</w:t>
      </w:r>
      <w:proofErr w:type="spellEnd"/>
      <w:r>
        <w:rPr>
          <w:b/>
          <w:bCs/>
          <w:lang w:eastAsia="lv-LV"/>
          <w14:ligatures w14:val="none"/>
        </w:rPr>
        <w:t>:</w:t>
      </w:r>
      <w:r>
        <w:rPr>
          <w:lang w:eastAsia="lv-LV"/>
          <w14:ligatures w14:val="none"/>
        </w:rPr>
        <w:t xml:space="preserve"> Tatjana Jacuka &lt;</w:t>
      </w:r>
      <w:hyperlink r:id="rId5" w:history="1">
        <w:r>
          <w:rPr>
            <w:rStyle w:val="Hyperlink"/>
            <w:lang w:eastAsia="lv-LV"/>
            <w14:ligatures w14:val="none"/>
          </w:rPr>
          <w:t>tatjana.jacuka@fm.gov.lv</w:t>
        </w:r>
      </w:hyperlink>
      <w:r>
        <w:rPr>
          <w:lang w:eastAsia="lv-LV"/>
          <w14:ligatures w14:val="none"/>
        </w:rPr>
        <w:t xml:space="preserve">&gt; </w:t>
      </w:r>
      <w:proofErr w:type="spellStart"/>
      <w:r>
        <w:rPr>
          <w:b/>
          <w:bCs/>
          <w:lang w:eastAsia="lv-LV"/>
          <w14:ligatures w14:val="none"/>
        </w:rPr>
        <w:t>On</w:t>
      </w:r>
      <w:proofErr w:type="spellEnd"/>
      <w:r>
        <w:rPr>
          <w:b/>
          <w:bCs/>
          <w:lang w:eastAsia="lv-LV"/>
          <w14:ligatures w14:val="none"/>
        </w:rPr>
        <w:t xml:space="preserve"> </w:t>
      </w:r>
      <w:proofErr w:type="spellStart"/>
      <w:r>
        <w:rPr>
          <w:b/>
          <w:bCs/>
          <w:lang w:eastAsia="lv-LV"/>
          <w14:ligatures w14:val="none"/>
        </w:rPr>
        <w:t>Behalf</w:t>
      </w:r>
      <w:proofErr w:type="spellEnd"/>
      <w:r>
        <w:rPr>
          <w:b/>
          <w:bCs/>
          <w:lang w:eastAsia="lv-LV"/>
          <w14:ligatures w14:val="none"/>
        </w:rPr>
        <w:t xml:space="preserve"> </w:t>
      </w:r>
      <w:proofErr w:type="spellStart"/>
      <w:r>
        <w:rPr>
          <w:b/>
          <w:bCs/>
          <w:lang w:eastAsia="lv-LV"/>
          <w14:ligatures w14:val="none"/>
        </w:rPr>
        <w:t>Of</w:t>
      </w:r>
      <w:proofErr w:type="spellEnd"/>
      <w:r>
        <w:rPr>
          <w:b/>
          <w:bCs/>
          <w:lang w:eastAsia="lv-LV"/>
          <w14:ligatures w14:val="none"/>
        </w:rPr>
        <w:t xml:space="preserve"> </w:t>
      </w:r>
      <w:r>
        <w:rPr>
          <w:lang w:eastAsia="lv-LV"/>
          <w14:ligatures w14:val="none"/>
        </w:rPr>
        <w:t>NND</w:t>
      </w:r>
      <w:r>
        <w:rPr>
          <w:lang w:eastAsia="lv-LV"/>
          <w14:ligatures w14:val="none"/>
        </w:rPr>
        <w:br/>
      </w:r>
      <w:proofErr w:type="spellStart"/>
      <w:r>
        <w:rPr>
          <w:b/>
          <w:bCs/>
          <w:lang w:eastAsia="lv-LV"/>
          <w14:ligatures w14:val="none"/>
        </w:rPr>
        <w:t>Sent</w:t>
      </w:r>
      <w:proofErr w:type="spellEnd"/>
      <w:r>
        <w:rPr>
          <w:b/>
          <w:bCs/>
          <w:lang w:eastAsia="lv-LV"/>
          <w14:ligatures w14:val="none"/>
        </w:rPr>
        <w:t>:</w:t>
      </w:r>
      <w:r>
        <w:rPr>
          <w:lang w:eastAsia="lv-LV"/>
          <w14:ligatures w14:val="none"/>
        </w:rPr>
        <w:t xml:space="preserve"> </w:t>
      </w:r>
      <w:proofErr w:type="spellStart"/>
      <w:r>
        <w:rPr>
          <w:lang w:eastAsia="lv-LV"/>
          <w14:ligatures w14:val="none"/>
        </w:rPr>
        <w:t>Tuesday</w:t>
      </w:r>
      <w:proofErr w:type="spellEnd"/>
      <w:r>
        <w:rPr>
          <w:lang w:eastAsia="lv-LV"/>
          <w14:ligatures w14:val="none"/>
        </w:rPr>
        <w:t xml:space="preserve">, </w:t>
      </w:r>
      <w:proofErr w:type="spellStart"/>
      <w:r>
        <w:rPr>
          <w:lang w:eastAsia="lv-LV"/>
          <w14:ligatures w14:val="none"/>
        </w:rPr>
        <w:t>October</w:t>
      </w:r>
      <w:proofErr w:type="spellEnd"/>
      <w:r>
        <w:rPr>
          <w:lang w:eastAsia="lv-LV"/>
          <w14:ligatures w14:val="none"/>
        </w:rPr>
        <w:t xml:space="preserve"> 3, 2023 4:58 PM</w:t>
      </w:r>
      <w:r>
        <w:rPr>
          <w:lang w:eastAsia="lv-LV"/>
          <w14:ligatures w14:val="none"/>
        </w:rPr>
        <w:br/>
      </w:r>
      <w:r>
        <w:rPr>
          <w:b/>
          <w:bCs/>
          <w:lang w:eastAsia="lv-LV"/>
          <w14:ligatures w14:val="none"/>
        </w:rPr>
        <w:t>To:</w:t>
      </w:r>
      <w:r>
        <w:rPr>
          <w:lang w:eastAsia="lv-LV"/>
          <w14:ligatures w14:val="none"/>
        </w:rPr>
        <w:t xml:space="preserve"> </w:t>
      </w:r>
      <w:hyperlink r:id="rId6" w:history="1">
        <w:r>
          <w:rPr>
            <w:rStyle w:val="Hyperlink"/>
            <w:lang w:eastAsia="lv-LV"/>
            <w14:ligatures w14:val="none"/>
          </w:rPr>
          <w:t>Anna.Deksne@mk.gov.lv</w:t>
        </w:r>
      </w:hyperlink>
      <w:r>
        <w:rPr>
          <w:lang w:eastAsia="lv-LV"/>
          <w14:ligatures w14:val="none"/>
        </w:rPr>
        <w:t>; Andra Reinfelde &lt;</w:t>
      </w:r>
      <w:hyperlink r:id="rId7" w:history="1">
        <w:r>
          <w:rPr>
            <w:rStyle w:val="Hyperlink"/>
            <w:lang w:eastAsia="lv-LV"/>
            <w14:ligatures w14:val="none"/>
          </w:rPr>
          <w:t>Andra.Reinfelde@TM.GOV.LV</w:t>
        </w:r>
      </w:hyperlink>
      <w:r>
        <w:rPr>
          <w:lang w:eastAsia="lv-LV"/>
          <w14:ligatures w14:val="none"/>
        </w:rPr>
        <w:t>&gt;</w:t>
      </w:r>
      <w:r>
        <w:rPr>
          <w:lang w:eastAsia="lv-LV"/>
          <w14:ligatures w14:val="none"/>
        </w:rPr>
        <w:br/>
      </w:r>
      <w:proofErr w:type="spellStart"/>
      <w:r>
        <w:rPr>
          <w:b/>
          <w:bCs/>
          <w:lang w:eastAsia="lv-LV"/>
          <w14:ligatures w14:val="none"/>
        </w:rPr>
        <w:t>Cc</w:t>
      </w:r>
      <w:proofErr w:type="spellEnd"/>
      <w:r>
        <w:rPr>
          <w:b/>
          <w:bCs/>
          <w:lang w:eastAsia="lv-LV"/>
          <w14:ligatures w14:val="none"/>
        </w:rPr>
        <w:t>:</w:t>
      </w:r>
      <w:r>
        <w:rPr>
          <w:lang w:eastAsia="lv-LV"/>
          <w14:ligatures w14:val="none"/>
        </w:rPr>
        <w:t xml:space="preserve"> Solvita Āmare-Pilka &lt;</w:t>
      </w:r>
      <w:hyperlink r:id="rId8" w:history="1">
        <w:r>
          <w:rPr>
            <w:rStyle w:val="Hyperlink"/>
            <w:lang w:eastAsia="lv-LV"/>
            <w14:ligatures w14:val="none"/>
          </w:rPr>
          <w:t>solvita.amare-pilka@fm.gov.lv</w:t>
        </w:r>
      </w:hyperlink>
      <w:r>
        <w:rPr>
          <w:lang w:eastAsia="lv-LV"/>
          <w14:ligatures w14:val="none"/>
        </w:rPr>
        <w:t>&gt;; Sandra Bormeistere &lt;</w:t>
      </w:r>
      <w:hyperlink r:id="rId9" w:history="1">
        <w:r>
          <w:rPr>
            <w:rStyle w:val="Hyperlink"/>
            <w:lang w:eastAsia="lv-LV"/>
            <w14:ligatures w14:val="none"/>
          </w:rPr>
          <w:t>sandra.bormeistere@fm.gov.lv</w:t>
        </w:r>
      </w:hyperlink>
      <w:r>
        <w:rPr>
          <w:lang w:eastAsia="lv-LV"/>
          <w14:ligatures w14:val="none"/>
        </w:rPr>
        <w:t>&gt;</w:t>
      </w:r>
      <w:r>
        <w:rPr>
          <w:lang w:eastAsia="lv-LV"/>
          <w14:ligatures w14:val="none"/>
        </w:rPr>
        <w:br/>
      </w:r>
      <w:proofErr w:type="spellStart"/>
      <w:r>
        <w:rPr>
          <w:b/>
          <w:bCs/>
          <w:lang w:eastAsia="lv-LV"/>
          <w14:ligatures w14:val="none"/>
        </w:rPr>
        <w:t>Subject</w:t>
      </w:r>
      <w:proofErr w:type="spellEnd"/>
      <w:r>
        <w:rPr>
          <w:b/>
          <w:bCs/>
          <w:lang w:eastAsia="lv-LV"/>
          <w14:ligatures w14:val="none"/>
        </w:rPr>
        <w:t>:</w:t>
      </w:r>
      <w:r>
        <w:rPr>
          <w:lang w:eastAsia="lv-LV"/>
          <w14:ligatures w14:val="none"/>
        </w:rPr>
        <w:t xml:space="preserve"> FW: </w:t>
      </w:r>
      <w:proofErr w:type="spellStart"/>
      <w:r>
        <w:rPr>
          <w:lang w:eastAsia="lv-LV"/>
          <w14:ligatures w14:val="none"/>
        </w:rPr>
        <w:t>Steidzams_Saskaņošana_likumprojekts</w:t>
      </w:r>
      <w:proofErr w:type="spellEnd"/>
      <w:r>
        <w:rPr>
          <w:lang w:eastAsia="lv-LV"/>
          <w14:ligatures w14:val="none"/>
        </w:rPr>
        <w:t xml:space="preserve"> "Grozījumi Pievienotās vērtības nodokļa likumā" </w:t>
      </w:r>
      <w:r>
        <w:rPr>
          <w:lang w:eastAsia="lv-LV"/>
          <w14:ligatures w14:val="none"/>
        </w:rPr>
        <w:br/>
      </w:r>
      <w:proofErr w:type="spellStart"/>
      <w:r>
        <w:rPr>
          <w:b/>
          <w:bCs/>
          <w:lang w:eastAsia="lv-LV"/>
          <w14:ligatures w14:val="none"/>
        </w:rPr>
        <w:t>Importance</w:t>
      </w:r>
      <w:proofErr w:type="spellEnd"/>
      <w:r>
        <w:rPr>
          <w:b/>
          <w:bCs/>
          <w:lang w:eastAsia="lv-LV"/>
          <w14:ligatures w14:val="none"/>
        </w:rPr>
        <w:t>:</w:t>
      </w:r>
      <w:r>
        <w:rPr>
          <w:lang w:eastAsia="lv-LV"/>
          <w14:ligatures w14:val="none"/>
        </w:rPr>
        <w:t xml:space="preserve"> </w:t>
      </w:r>
      <w:proofErr w:type="spellStart"/>
      <w:r>
        <w:rPr>
          <w:lang w:eastAsia="lv-LV"/>
          <w14:ligatures w14:val="none"/>
        </w:rPr>
        <w:t>High</w:t>
      </w:r>
      <w:proofErr w:type="spellEnd"/>
    </w:p>
    <w:p w:rsidR="009867D4" w:rsidRDefault="009867D4" w:rsidP="009867D4">
      <w:pPr>
        <w:pStyle w:val="NormalWeb"/>
        <w:jc w:val="right"/>
        <w:rPr>
          <w:b/>
          <w:bCs/>
          <w:color w:val="1F497D"/>
        </w:rPr>
      </w:pPr>
      <w:r>
        <w:t> </w:t>
      </w:r>
      <w:r>
        <w:rPr>
          <w:b/>
          <w:bCs/>
          <w:color w:val="1F497D"/>
        </w:rPr>
        <w:t>Valsts kancelejai</w:t>
      </w:r>
    </w:p>
    <w:p w:rsidR="009867D4" w:rsidRDefault="009867D4" w:rsidP="009867D4">
      <w:pPr>
        <w:jc w:val="right"/>
        <w:rPr>
          <w:rFonts w:ascii="Times New Roman" w:hAnsi="Times New Roman" w:cs="Times New Roman"/>
          <w:color w:val="1F497D"/>
          <w:sz w:val="24"/>
          <w:szCs w:val="24"/>
        </w:rPr>
      </w:pPr>
      <w:r>
        <w:rPr>
          <w:rFonts w:ascii="Times New Roman" w:hAnsi="Times New Roman" w:cs="Times New Roman"/>
          <w:b/>
          <w:bCs/>
          <w:color w:val="1F497D"/>
          <w:sz w:val="24"/>
          <w:szCs w:val="24"/>
        </w:rPr>
        <w:t>Tieslietu ministrijai</w:t>
      </w:r>
    </w:p>
    <w:p w:rsidR="009867D4" w:rsidRDefault="009867D4" w:rsidP="009867D4">
      <w:pPr>
        <w:jc w:val="both"/>
        <w:rPr>
          <w:color w:val="1F497D"/>
        </w:rPr>
      </w:pPr>
    </w:p>
    <w:p w:rsidR="009867D4" w:rsidRDefault="009867D4" w:rsidP="009867D4">
      <w:pPr>
        <w:ind w:firstLine="720"/>
        <w:jc w:val="both"/>
        <w:rPr>
          <w:color w:val="1F497D"/>
        </w:rPr>
      </w:pPr>
      <w:r>
        <w:rPr>
          <w:color w:val="1F497D"/>
        </w:rPr>
        <w:t>Finanšu ministrijas Netiešo nodokļu departaments, virzot likumprojektu "Grozījumi Pievienotās vērtības nodokļa likumā"  likumprojekta “Par valsts budžetu 2024. gadam un budžeta ietvaru 2024., 2025. un 2026. gadam” pavadošo likumprojektu paketē, ir saņēmis Tieslietu ministrijas un Valsts kancelejas atzinumu ar izteikto iebildumu.</w:t>
      </w:r>
    </w:p>
    <w:p w:rsidR="009867D4" w:rsidRDefault="009867D4" w:rsidP="009867D4">
      <w:pPr>
        <w:ind w:firstLine="720"/>
        <w:jc w:val="both"/>
        <w:rPr>
          <w:color w:val="1F497D"/>
        </w:rPr>
      </w:pPr>
      <w:r>
        <w:rPr>
          <w:color w:val="1F497D"/>
        </w:rPr>
        <w:t>Izteiktie iebildumi ir ņemti vērā un ir veikti precizējumi likumprojektā un tā anotācijā.</w:t>
      </w:r>
    </w:p>
    <w:p w:rsidR="009867D4" w:rsidRDefault="009867D4" w:rsidP="009867D4">
      <w:pPr>
        <w:ind w:firstLine="720"/>
        <w:jc w:val="both"/>
        <w:rPr>
          <w:color w:val="1F497D"/>
        </w:rPr>
      </w:pPr>
      <w:r>
        <w:rPr>
          <w:color w:val="1F497D"/>
        </w:rPr>
        <w:t xml:space="preserve">Lai varētu virzīt likumprojektu tālāk izskatīšanai Ministru kabinetā uz </w:t>
      </w:r>
      <w:r>
        <w:rPr>
          <w:b/>
          <w:bCs/>
          <w:color w:val="203864"/>
        </w:rPr>
        <w:t>š.g.</w:t>
      </w:r>
      <w:r>
        <w:rPr>
          <w:color w:val="203864"/>
        </w:rPr>
        <w:t xml:space="preserve"> </w:t>
      </w:r>
      <w:r>
        <w:rPr>
          <w:b/>
          <w:bCs/>
          <w:color w:val="1F497D"/>
        </w:rPr>
        <w:t>9.oktobra ārkārtas sēdi</w:t>
      </w:r>
      <w:r>
        <w:rPr>
          <w:color w:val="1F497D"/>
        </w:rPr>
        <w:t xml:space="preserve"> un, ņemot vērā ierobežoto laiku, nosūtam neoficiālai saskaņošanai un ļoti lūdzam saskaņot likumprojektu un tā anotāciju </w:t>
      </w:r>
      <w:r>
        <w:rPr>
          <w:b/>
          <w:bCs/>
          <w:color w:val="1F497D"/>
        </w:rPr>
        <w:t>līdz 2023.gada 4.oktobrim</w:t>
      </w:r>
      <w:r>
        <w:rPr>
          <w:color w:val="1F497D"/>
        </w:rPr>
        <w:t xml:space="preserve"> (ar pateicību par atbalstu, ja atbildes saņemsim rīta pusē līdz plkst. 12.00.) nosūtot atbildi uz e-pastu </w:t>
      </w:r>
      <w:hyperlink r:id="rId10" w:history="1">
        <w:r>
          <w:rPr>
            <w:rStyle w:val="Hyperlink"/>
          </w:rPr>
          <w:t>nnd@fm.gov.lv</w:t>
        </w:r>
      </w:hyperlink>
      <w:r>
        <w:rPr>
          <w:color w:val="1F497D"/>
        </w:rPr>
        <w:t xml:space="preserve"> .</w:t>
      </w:r>
    </w:p>
    <w:p w:rsidR="009867D4" w:rsidRDefault="009867D4" w:rsidP="009867D4">
      <w:pPr>
        <w:ind w:firstLine="720"/>
        <w:jc w:val="both"/>
        <w:rPr>
          <w:color w:val="1F497D"/>
        </w:rPr>
      </w:pPr>
      <w:r>
        <w:rPr>
          <w:color w:val="1F497D"/>
        </w:rPr>
        <w:t>Anotācijas 1.3.sadaļā veiktie precizējumi ir izdalīti ar dzelteno 5. un 6.</w:t>
      </w:r>
      <w:r>
        <w:rPr>
          <w:color w:val="203864"/>
        </w:rPr>
        <w:t>lapā, kā arī 5.4. 1. tabulā 20.lapā.</w:t>
      </w:r>
    </w:p>
    <w:p w:rsidR="009867D4" w:rsidRDefault="009867D4" w:rsidP="009867D4">
      <w:pPr>
        <w:ind w:firstLine="720"/>
        <w:jc w:val="both"/>
        <w:rPr>
          <w:color w:val="1F497D"/>
        </w:rPr>
      </w:pPr>
    </w:p>
    <w:p w:rsidR="009867D4" w:rsidRDefault="009867D4" w:rsidP="009867D4">
      <w:pPr>
        <w:ind w:firstLine="720"/>
        <w:jc w:val="both"/>
        <w:rPr>
          <w:color w:val="1F497D"/>
        </w:rPr>
      </w:pPr>
      <w:r>
        <w:rPr>
          <w:color w:val="1F497D"/>
        </w:rPr>
        <w:t>Pielikumā: likumprojekts "Grozījumi Pievienotās vērtības nodokļa likumā", tā anotācija un Izziņa ar sniegtajiem iebildumiem un priekšlikumiem.</w:t>
      </w:r>
    </w:p>
    <w:p w:rsidR="009867D4" w:rsidRDefault="009867D4" w:rsidP="009867D4">
      <w:pPr>
        <w:rPr>
          <w:color w:val="1F497D"/>
        </w:rPr>
      </w:pPr>
    </w:p>
    <w:p w:rsidR="00374FB7" w:rsidRDefault="009867D4" w:rsidP="009867D4">
      <w:pPr>
        <w:spacing w:after="240"/>
      </w:pPr>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Tatjana Jacuka</w:t>
      </w:r>
      <w:r>
        <w:rPr>
          <w:rFonts w:ascii="Franklin Gothic Book" w:hAnsi="Franklin Gothic Book"/>
          <w:color w:val="767573"/>
          <w:sz w:val="16"/>
          <w:szCs w:val="16"/>
        </w:rPr>
        <w:br/>
        <w:t xml:space="preserve">Netiešo nodokļu departamenta </w:t>
      </w:r>
      <w:r>
        <w:rPr>
          <w:rFonts w:ascii="Franklin Gothic Book" w:hAnsi="Franklin Gothic Book"/>
          <w:color w:val="767573"/>
          <w:sz w:val="16"/>
          <w:szCs w:val="16"/>
        </w:rPr>
        <w:br/>
        <w:t>Pievienotās vērtības nodokļa nodaļas vecākā eksperte</w:t>
      </w:r>
      <w:r>
        <w:rPr>
          <w:rFonts w:ascii="Franklin Gothic Book" w:hAnsi="Franklin Gothic Book"/>
          <w:color w:val="767573"/>
          <w:sz w:val="16"/>
          <w:szCs w:val="16"/>
        </w:rPr>
        <w:br/>
        <w:t xml:space="preserve">E-pasts: </w:t>
      </w:r>
      <w:hyperlink r:id="rId11" w:history="1">
        <w:r>
          <w:rPr>
            <w:rStyle w:val="Hyperlink"/>
            <w:rFonts w:ascii="Franklin Gothic Book" w:hAnsi="Franklin Gothic Book"/>
            <w:color w:val="1F497D"/>
            <w:sz w:val="16"/>
            <w:szCs w:val="16"/>
          </w:rPr>
          <w:t>tatjana.jacuka@fm.gov.lv</w:t>
        </w:r>
      </w:hyperlink>
      <w:r>
        <w:rPr>
          <w:rFonts w:ascii="Franklin Gothic Book" w:hAnsi="Franklin Gothic Book"/>
          <w:color w:val="1F497D"/>
          <w:sz w:val="16"/>
          <w:szCs w:val="16"/>
        </w:rPr>
        <w:br/>
      </w:r>
      <w:r>
        <w:rPr>
          <w:rFonts w:ascii="Franklin Gothic Book" w:hAnsi="Franklin Gothic Book"/>
          <w:color w:val="767573"/>
          <w:sz w:val="16"/>
          <w:szCs w:val="16"/>
        </w:rPr>
        <w:t>Tālr.: 28493518</w:t>
      </w:r>
      <w:r>
        <w:rPr>
          <w:rFonts w:ascii="Franklin Gothic Book" w:hAnsi="Franklin Gothic Book"/>
          <w:color w:val="767573"/>
          <w:sz w:val="16"/>
          <w:szCs w:val="16"/>
        </w:rPr>
        <w:br/>
      </w:r>
      <w:r>
        <w:rPr>
          <w:rFonts w:ascii="Franklin Gothic Book" w:hAnsi="Franklin Gothic Book"/>
          <w:noProof/>
          <w:color w:val="767573"/>
          <w:sz w:val="16"/>
          <w:szCs w:val="16"/>
          <w:lang w:eastAsia="lv-LV"/>
          <w14:ligatures w14:val="none"/>
        </w:rPr>
        <w:drawing>
          <wp:inline distT="0" distB="0" distL="0" distR="0">
            <wp:extent cx="152400" cy="152400"/>
            <wp:effectExtent l="0" t="0" r="0" b="0"/>
            <wp:docPr id="2" name="Picture 2" descr="cid:image001.png@01D9F6B8.37AD9B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png@01D9F6B8.37AD9B40"/>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14" w:history="1">
        <w:r>
          <w:rPr>
            <w:rStyle w:val="Hyperlink"/>
            <w:rFonts w:ascii="Franklin Gothic Book" w:hAnsi="Franklin Gothic Book"/>
            <w:color w:val="1F497D"/>
            <w:sz w:val="16"/>
            <w:szCs w:val="16"/>
          </w:rPr>
          <w:t xml:space="preserve">Sazinies MS </w:t>
        </w:r>
        <w:proofErr w:type="spellStart"/>
        <w:r>
          <w:rPr>
            <w:rStyle w:val="Hyperlink"/>
            <w:rFonts w:ascii="Franklin Gothic Book" w:hAnsi="Franklin Gothic Book"/>
            <w:color w:val="1F497D"/>
            <w:sz w:val="16"/>
            <w:szCs w:val="16"/>
          </w:rPr>
          <w:t>Teams</w:t>
        </w:r>
        <w:proofErr w:type="spellEnd"/>
      </w:hyperlink>
      <w:r>
        <w:rPr>
          <w:rFonts w:ascii="Franklin Gothic Book" w:hAnsi="Franklin Gothic Book"/>
          <w:color w:val="1F497D"/>
          <w:sz w:val="16"/>
          <w:szCs w:val="16"/>
        </w:rPr>
        <w:br/>
      </w:r>
      <w:r>
        <w:rPr>
          <w:rFonts w:ascii="Franklin Gothic Book" w:hAnsi="Franklin Gothic Book"/>
          <w:color w:val="767573"/>
          <w:sz w:val="16"/>
          <w:szCs w:val="16"/>
        </w:rPr>
        <w:br/>
      </w:r>
      <w:r>
        <w:rPr>
          <w:rFonts w:ascii="Franklin Gothic Book" w:hAnsi="Franklin Gothic Book"/>
          <w:noProof/>
          <w:color w:val="767573"/>
          <w:sz w:val="16"/>
          <w:szCs w:val="16"/>
          <w:lang w:eastAsia="lv-LV"/>
          <w14:ligatures w14:val="none"/>
        </w:rPr>
        <w:drawing>
          <wp:inline distT="0" distB="0" distL="0" distR="0">
            <wp:extent cx="1857375" cy="428625"/>
            <wp:effectExtent l="0" t="0" r="9525" b="9525"/>
            <wp:docPr id="1" name="Picture 1" descr="cid:image002.png@01D9F6B8.37AD9B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2.png@01D9F6B8.37AD9B4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857375" cy="428625"/>
                    </a:xfrm>
                    <a:prstGeom prst="rect">
                      <a:avLst/>
                    </a:prstGeom>
                    <a:noFill/>
                    <a:ln>
                      <a:noFill/>
                    </a:ln>
                  </pic:spPr>
                </pic:pic>
              </a:graphicData>
            </a:graphic>
          </wp:inline>
        </w:drawing>
      </w:r>
      <w:bookmarkStart w:id="0" w:name="_GoBack"/>
      <w:bookmarkEnd w:id="0"/>
    </w:p>
    <w:sectPr w:rsidR="00374FB7" w:rsidSect="009867D4">
      <w:pgSz w:w="11906" w:h="16838"/>
      <w:pgMar w:top="709"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Franklin Gothic Book">
    <w:altName w:val="Times New Roman"/>
    <w:charset w:val="00"/>
    <w:family w:val="auto"/>
    <w:pitch w:val="default"/>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7D4"/>
    <w:rsid w:val="00374FB7"/>
    <w:rsid w:val="009867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140C21-FD36-4797-9866-0197361D0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67D4"/>
    <w:pPr>
      <w:spacing w:after="0" w:line="240" w:lineRule="auto"/>
    </w:pPr>
    <w:rPr>
      <w:rFonts w:ascii="Calibri" w:hAnsi="Calibri" w:cs="Calibri"/>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867D4"/>
    <w:rPr>
      <w:color w:val="0563C1"/>
      <w:u w:val="single"/>
    </w:rPr>
  </w:style>
  <w:style w:type="paragraph" w:styleId="NormalWeb">
    <w:name w:val="Normal (Web)"/>
    <w:basedOn w:val="Normal"/>
    <w:uiPriority w:val="99"/>
    <w:unhideWhenUsed/>
    <w:rsid w:val="009867D4"/>
    <w:pPr>
      <w:spacing w:before="100" w:beforeAutospacing="1" w:after="100" w:afterAutospacing="1"/>
    </w:pPr>
    <w:rPr>
      <w:rFonts w:ascii="Times New Roman" w:hAnsi="Times New Roman" w:cs="Times New Roman"/>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650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lvita.amare-pilka@fm.gov.lv" TargetMode="External"/><Relationship Id="rId13" Type="http://schemas.openxmlformats.org/officeDocument/2006/relationships/image" Target="cid:image001.png@01D9F6B8.37AD9B40"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Andra.Reinfelde@TM.GOV.LV" TargetMode="Externa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cid:image002.png@01D9F6B8.37AD9B40" TargetMode="External"/><Relationship Id="rId1" Type="http://schemas.openxmlformats.org/officeDocument/2006/relationships/styles" Target="styles.xml"/><Relationship Id="rId6" Type="http://schemas.openxmlformats.org/officeDocument/2006/relationships/hyperlink" Target="mailto:Anna.Deksne@mk.gov.lv" TargetMode="External"/><Relationship Id="rId11" Type="http://schemas.openxmlformats.org/officeDocument/2006/relationships/hyperlink" Target="mailto:%20tatjana.jacuka@fm.gov.lv" TargetMode="External"/><Relationship Id="rId5" Type="http://schemas.openxmlformats.org/officeDocument/2006/relationships/hyperlink" Target="mailto:tatjana.jacuka@fm.gov.lv" TargetMode="External"/><Relationship Id="rId15" Type="http://schemas.openxmlformats.org/officeDocument/2006/relationships/image" Target="media/image2.png"/><Relationship Id="rId10" Type="http://schemas.openxmlformats.org/officeDocument/2006/relationships/hyperlink" Target="mailto:nnd@fm.gov.lv" TargetMode="External"/><Relationship Id="rId4" Type="http://schemas.openxmlformats.org/officeDocument/2006/relationships/hyperlink" Target="mailto:andra.reinfelde@tm.gov.lv" TargetMode="External"/><Relationship Id="rId9" Type="http://schemas.openxmlformats.org/officeDocument/2006/relationships/hyperlink" Target="mailto:sandra.bormeistere@fm.gov.lv" TargetMode="External"/><Relationship Id="rId14" Type="http://schemas.openxmlformats.org/officeDocument/2006/relationships/hyperlink" Target="sip:tatjana.jacuka@f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1620</Words>
  <Characters>924</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Finanšu Ministrija</Company>
  <LinksUpToDate>false</LinksUpToDate>
  <CharactersWithSpaces>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Jacuka</dc:creator>
  <cp:keywords/>
  <dc:description/>
  <cp:lastModifiedBy>Tatjana Jacuka</cp:lastModifiedBy>
  <cp:revision>1</cp:revision>
  <dcterms:created xsi:type="dcterms:W3CDTF">2023-10-04T11:49:00Z</dcterms:created>
  <dcterms:modified xsi:type="dcterms:W3CDTF">2023-10-04T11:54:00Z</dcterms:modified>
</cp:coreProperties>
</file>