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6FE" w:rsidRDefault="00D306FE" w:rsidP="00D306FE">
      <w:pPr>
        <w:rPr>
          <w:rFonts w:asciiTheme="minorHAnsi" w:hAnsiTheme="minorHAnsi" w:cstheme="minorBidi"/>
          <w:color w:val="1F497D"/>
          <w:lang w:val="lv-LV" w:bidi="ar-SA"/>
        </w:rPr>
      </w:pPr>
    </w:p>
    <w:p w:rsidR="00D306FE" w:rsidRDefault="00D306FE" w:rsidP="00D306FE">
      <w:pPr>
        <w:rPr>
          <w:rFonts w:eastAsia="Times New Roman"/>
          <w:lang w:val="en-US" w:eastAsia="en-GB"/>
        </w:rPr>
      </w:pPr>
      <w:r>
        <w:rPr>
          <w:rFonts w:eastAsia="Times New Roman"/>
          <w:b/>
          <w:bCs/>
          <w:lang w:val="en-US" w:eastAsia="en-GB"/>
        </w:rPr>
        <w:t>From:</w:t>
      </w:r>
      <w:r>
        <w:rPr>
          <w:rFonts w:eastAsia="Times New Roman"/>
          <w:lang w:val="en-US" w:eastAsia="en-GB"/>
        </w:rPr>
        <w:t xml:space="preserve"> Dace Riekstiņa &lt;dace.riekstina@riga.lv&gt; 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Sent:</w:t>
      </w:r>
      <w:r>
        <w:rPr>
          <w:rFonts w:eastAsia="Times New Roman"/>
          <w:lang w:val="en-US" w:eastAsia="en-GB"/>
        </w:rPr>
        <w:t xml:space="preserve"> </w:t>
      </w:r>
      <w:proofErr w:type="spellStart"/>
      <w:r>
        <w:rPr>
          <w:rFonts w:eastAsia="Times New Roman"/>
          <w:lang w:val="en-US" w:eastAsia="en-GB"/>
        </w:rPr>
        <w:t>pirmdiena</w:t>
      </w:r>
      <w:proofErr w:type="spellEnd"/>
      <w:r>
        <w:rPr>
          <w:rFonts w:eastAsia="Times New Roman"/>
          <w:lang w:val="en-US" w:eastAsia="en-GB"/>
        </w:rPr>
        <w:t xml:space="preserve">, 2021. </w:t>
      </w:r>
      <w:proofErr w:type="spellStart"/>
      <w:r>
        <w:rPr>
          <w:rFonts w:eastAsia="Times New Roman"/>
          <w:lang w:val="en-US" w:eastAsia="en-GB"/>
        </w:rPr>
        <w:t>gada</w:t>
      </w:r>
      <w:proofErr w:type="spellEnd"/>
      <w:r>
        <w:rPr>
          <w:rFonts w:eastAsia="Times New Roman"/>
          <w:lang w:val="en-US" w:eastAsia="en-GB"/>
        </w:rPr>
        <w:t xml:space="preserve"> 4. </w:t>
      </w:r>
      <w:proofErr w:type="spellStart"/>
      <w:r>
        <w:rPr>
          <w:rFonts w:eastAsia="Times New Roman"/>
          <w:lang w:val="en-US" w:eastAsia="en-GB"/>
        </w:rPr>
        <w:t>oktobris</w:t>
      </w:r>
      <w:proofErr w:type="spellEnd"/>
      <w:r>
        <w:rPr>
          <w:rFonts w:eastAsia="Times New Roman"/>
          <w:lang w:val="en-US" w:eastAsia="en-GB"/>
        </w:rPr>
        <w:t xml:space="preserve"> 17:52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To:</w:t>
      </w:r>
      <w:r>
        <w:rPr>
          <w:rFonts w:eastAsia="Times New Roman"/>
          <w:lang w:val="en-US" w:eastAsia="en-GB"/>
        </w:rPr>
        <w:t xml:space="preserve"> Karīna Virse &lt;karina.virse@fm.gov.lv&gt;; Pasts &lt;Pasts@fm.gov.lv&gt;; Anna Pukse &lt;anna.pukse@fm.gov.lv&gt;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Cc:</w:t>
      </w:r>
      <w:r>
        <w:rPr>
          <w:rFonts w:eastAsia="Times New Roman"/>
          <w:lang w:val="en-US" w:eastAsia="en-GB"/>
        </w:rPr>
        <w:t xml:space="preserve"> Andra.Feldmane@lps.lv; info &lt;info@llpa.lv&gt;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Subject:</w:t>
      </w:r>
      <w:r>
        <w:rPr>
          <w:rFonts w:eastAsia="Times New Roman"/>
          <w:lang w:val="en-US" w:eastAsia="en-GB"/>
        </w:rPr>
        <w:t xml:space="preserve"> </w:t>
      </w:r>
      <w:proofErr w:type="spellStart"/>
      <w:r>
        <w:rPr>
          <w:rFonts w:eastAsia="Times New Roman"/>
          <w:lang w:val="en-US" w:eastAsia="en-GB"/>
        </w:rPr>
        <w:t>Atkārtotai</w:t>
      </w:r>
      <w:proofErr w:type="spellEnd"/>
      <w:r>
        <w:rPr>
          <w:rFonts w:eastAsia="Times New Roman"/>
          <w:lang w:val="en-US" w:eastAsia="en-GB"/>
        </w:rPr>
        <w:t xml:space="preserve"> </w:t>
      </w:r>
      <w:proofErr w:type="spellStart"/>
      <w:r>
        <w:rPr>
          <w:rFonts w:eastAsia="Times New Roman"/>
          <w:lang w:val="en-US" w:eastAsia="en-GB"/>
        </w:rPr>
        <w:t>saskaņošanai</w:t>
      </w:r>
      <w:proofErr w:type="spellEnd"/>
      <w:r>
        <w:rPr>
          <w:rFonts w:eastAsia="Times New Roman"/>
          <w:lang w:val="en-US" w:eastAsia="en-GB"/>
        </w:rPr>
        <w:t xml:space="preserve"> ES </w:t>
      </w:r>
      <w:proofErr w:type="spellStart"/>
      <w:r>
        <w:rPr>
          <w:rFonts w:eastAsia="Times New Roman"/>
          <w:lang w:val="en-US" w:eastAsia="en-GB"/>
        </w:rPr>
        <w:t>fondu</w:t>
      </w:r>
      <w:proofErr w:type="spellEnd"/>
      <w:r>
        <w:rPr>
          <w:rFonts w:eastAsia="Times New Roman"/>
          <w:lang w:val="en-US" w:eastAsia="en-GB"/>
        </w:rPr>
        <w:t xml:space="preserve"> </w:t>
      </w:r>
      <w:proofErr w:type="spellStart"/>
      <w:r>
        <w:rPr>
          <w:rFonts w:eastAsia="Times New Roman"/>
          <w:lang w:val="en-US" w:eastAsia="en-GB"/>
        </w:rPr>
        <w:t>darbības</w:t>
      </w:r>
      <w:proofErr w:type="spellEnd"/>
      <w:r>
        <w:rPr>
          <w:rFonts w:eastAsia="Times New Roman"/>
          <w:lang w:val="en-US" w:eastAsia="en-GB"/>
        </w:rPr>
        <w:t xml:space="preserve"> </w:t>
      </w:r>
      <w:proofErr w:type="spellStart"/>
      <w:r>
        <w:rPr>
          <w:rFonts w:eastAsia="Times New Roman"/>
          <w:lang w:val="en-US" w:eastAsia="en-GB"/>
        </w:rPr>
        <w:t>programma</w:t>
      </w:r>
      <w:proofErr w:type="spellEnd"/>
      <w:r>
        <w:rPr>
          <w:rFonts w:eastAsia="Times New Roman"/>
          <w:lang w:val="en-US" w:eastAsia="en-GB"/>
        </w:rPr>
        <w:t xml:space="preserve"> 2021-2027 (VSS-406)</w:t>
      </w:r>
    </w:p>
    <w:p w:rsidR="00D306FE" w:rsidRDefault="00D306FE" w:rsidP="00D306FE"/>
    <w:p w:rsidR="00D306FE" w:rsidRDefault="00D306FE" w:rsidP="00D306FE">
      <w:pPr>
        <w:rPr>
          <w:lang w:val="lv-LV"/>
        </w:rPr>
      </w:pPr>
      <w:r>
        <w:rPr>
          <w:lang w:val="lv-LV"/>
        </w:rPr>
        <w:t>Labdien!</w:t>
      </w:r>
    </w:p>
    <w:p w:rsidR="00D306FE" w:rsidRDefault="00D306FE" w:rsidP="00D306FE">
      <w:pPr>
        <w:rPr>
          <w:lang w:val="lv-LV"/>
        </w:rPr>
      </w:pPr>
    </w:p>
    <w:p w:rsidR="00D306FE" w:rsidRDefault="00D306FE" w:rsidP="00D306FE">
      <w:pPr>
        <w:rPr>
          <w:lang w:val="lv-LV"/>
        </w:rPr>
      </w:pPr>
      <w:r>
        <w:rPr>
          <w:color w:val="000000"/>
          <w:sz w:val="24"/>
          <w:szCs w:val="24"/>
          <w:lang w:val="lv-LV" w:eastAsia="lv-LV"/>
        </w:rPr>
        <w:t xml:space="preserve">Informējam, ka Rīgas domes Pilsētas attīstības departaments ir izskatījis </w:t>
      </w:r>
      <w:r>
        <w:rPr>
          <w:color w:val="000000"/>
          <w:sz w:val="24"/>
          <w:szCs w:val="24"/>
          <w:lang w:val="lv-LV"/>
        </w:rPr>
        <w:t>precizēto programmas projektu “Eiropas Savienības fondu 2021.–2027.gada plānošanas perioda darbības programma” un saskaņo to.</w:t>
      </w:r>
    </w:p>
    <w:p w:rsidR="00D306FE" w:rsidRDefault="00D306FE" w:rsidP="00D306FE">
      <w:pPr>
        <w:rPr>
          <w:lang w:val="lv-LV"/>
        </w:rPr>
      </w:pPr>
    </w:p>
    <w:p w:rsidR="00D306FE" w:rsidRDefault="00D306FE" w:rsidP="00D306FE">
      <w:pPr>
        <w:rPr>
          <w:lang w:val="lv-LV" w:eastAsia="lv-LV"/>
        </w:rPr>
      </w:pPr>
      <w:r>
        <w:rPr>
          <w:color w:val="000000"/>
          <w:lang w:val="lv-LV" w:eastAsia="lv-LV"/>
        </w:rPr>
        <w:t>Ar cieņu</w:t>
      </w:r>
    </w:p>
    <w:p w:rsidR="00D306FE" w:rsidRDefault="00D306FE" w:rsidP="00D306FE">
      <w:pPr>
        <w:rPr>
          <w:lang w:val="lv-LV" w:eastAsia="lv-LV"/>
        </w:rPr>
      </w:pPr>
      <w:r>
        <w:rPr>
          <w:color w:val="000000"/>
          <w:lang w:val="lv-LV" w:eastAsia="lv-LV"/>
        </w:rPr>
        <w:t>Dace Riekstiņa</w:t>
      </w:r>
    </w:p>
    <w:p w:rsidR="00D306FE" w:rsidRDefault="00D306FE" w:rsidP="00D306FE">
      <w:pPr>
        <w:autoSpaceDE w:val="0"/>
        <w:autoSpaceDN w:val="0"/>
        <w:rPr>
          <w:lang w:val="lv-LV" w:eastAsia="lv-LV"/>
        </w:rPr>
      </w:pPr>
      <w:r>
        <w:rPr>
          <w:lang w:val="lv-LV" w:eastAsia="lv-LV"/>
        </w:rPr>
        <w:t>Rīgas domes Pilsētas attīstības departamenta</w:t>
      </w:r>
    </w:p>
    <w:p w:rsidR="00D306FE" w:rsidRDefault="00D306FE" w:rsidP="00D306FE">
      <w:pPr>
        <w:autoSpaceDE w:val="0"/>
        <w:autoSpaceDN w:val="0"/>
        <w:rPr>
          <w:lang w:val="lv-LV" w:eastAsia="lv-LV"/>
        </w:rPr>
      </w:pPr>
      <w:r>
        <w:rPr>
          <w:lang w:val="lv-LV" w:eastAsia="lv-LV"/>
        </w:rPr>
        <w:t>Projektu vadības pārvaldes Projektu attīstības nodaļas</w:t>
      </w:r>
    </w:p>
    <w:p w:rsidR="00D306FE" w:rsidRDefault="00D306FE" w:rsidP="00D306FE">
      <w:pPr>
        <w:autoSpaceDE w:val="0"/>
        <w:autoSpaceDN w:val="0"/>
        <w:rPr>
          <w:lang w:val="lv-LV" w:eastAsia="lv-LV"/>
        </w:rPr>
      </w:pPr>
      <w:r>
        <w:rPr>
          <w:lang w:val="lv-LV" w:eastAsia="lv-LV"/>
        </w:rPr>
        <w:t xml:space="preserve">Publisko investīciju programmu koordinācijas grupas </w:t>
      </w:r>
      <w:r>
        <w:rPr>
          <w:color w:val="000000"/>
          <w:lang w:val="lv-LV" w:eastAsia="lv-LV"/>
        </w:rPr>
        <w:t>vadītāja</w:t>
      </w:r>
    </w:p>
    <w:p w:rsidR="00D306FE" w:rsidRDefault="00D306FE" w:rsidP="00D306FE">
      <w:pPr>
        <w:rPr>
          <w:lang w:val="lv-LV" w:eastAsia="lv-LV"/>
        </w:rPr>
      </w:pPr>
    </w:p>
    <w:p w:rsidR="00D306FE" w:rsidRDefault="00D306FE" w:rsidP="00D306FE">
      <w:pPr>
        <w:rPr>
          <w:lang w:val="lv-LV" w:eastAsia="lv-LV"/>
        </w:rPr>
      </w:pPr>
      <w:r>
        <w:rPr>
          <w:color w:val="000000"/>
          <w:lang w:val="lv-LV" w:eastAsia="lv-LV"/>
        </w:rPr>
        <w:t>Amatu iela 4, 424.kab., Rīga, LV-1050</w:t>
      </w:r>
    </w:p>
    <w:p w:rsidR="00D306FE" w:rsidRDefault="00D306FE" w:rsidP="00D306FE">
      <w:pPr>
        <w:rPr>
          <w:lang w:val="lv-LV" w:eastAsia="lv-LV"/>
        </w:rPr>
      </w:pPr>
      <w:r>
        <w:rPr>
          <w:color w:val="000000"/>
          <w:lang w:val="lv-LV" w:eastAsia="lv-LV"/>
        </w:rPr>
        <w:t xml:space="preserve">E-pasts: </w:t>
      </w:r>
      <w:hyperlink r:id="rId4" w:history="1">
        <w:r>
          <w:rPr>
            <w:rStyle w:val="Hyperlink"/>
            <w:lang w:val="lv-LV" w:eastAsia="lv-LV"/>
          </w:rPr>
          <w:t>dace.riekstina@riga.lv</w:t>
        </w:r>
      </w:hyperlink>
    </w:p>
    <w:p w:rsidR="00D306FE" w:rsidRDefault="00D306FE" w:rsidP="00D306FE">
      <w:pPr>
        <w:rPr>
          <w:lang w:val="lv-LV" w:eastAsia="lv-LV"/>
        </w:rPr>
      </w:pPr>
      <w:r>
        <w:rPr>
          <w:color w:val="000000"/>
          <w:lang w:val="lv-LV" w:eastAsia="lv-LV"/>
        </w:rPr>
        <w:t>Tālrunis: 67012994</w:t>
      </w:r>
    </w:p>
    <w:p w:rsidR="00D306FE" w:rsidRDefault="00D306FE" w:rsidP="00D306FE">
      <w:pPr>
        <w:rPr>
          <w:lang w:val="lv-LV" w:eastAsia="lv-LV"/>
        </w:rPr>
      </w:pPr>
      <w:hyperlink r:id="rId5" w:tgtFrame="_blank" w:history="1">
        <w:r>
          <w:rPr>
            <w:rStyle w:val="Hyperlink"/>
            <w:color w:val="0000FF"/>
            <w:lang w:val="en" w:eastAsia="lv-LV"/>
          </w:rPr>
          <w:t>www.rdpad.lv</w:t>
        </w:r>
      </w:hyperlink>
    </w:p>
    <w:p w:rsidR="00D306FE" w:rsidRDefault="00D306FE" w:rsidP="00D306FE">
      <w:pPr>
        <w:rPr>
          <w:lang w:val="lv-LV" w:eastAsia="lv-LV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>
            <wp:extent cx="2371725" cy="381000"/>
            <wp:effectExtent l="0" t="0" r="9525" b="0"/>
            <wp:docPr id="1" name="Picture 1" descr="paraks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Attēls 1" descr="paraksts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C42" w:rsidRDefault="004D0C42">
      <w:bookmarkStart w:id="0" w:name="_GoBack"/>
      <w:bookmarkEnd w:id="0"/>
    </w:p>
    <w:sectPr w:rsidR="004D0C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601"/>
    <w:rsid w:val="004D0C42"/>
    <w:rsid w:val="00D306FE"/>
    <w:rsid w:val="00F4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7A8C6-E2DE-4460-96A5-CE95BD74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6FE"/>
    <w:pPr>
      <w:spacing w:after="0" w:line="240" w:lineRule="auto"/>
    </w:pPr>
    <w:rPr>
      <w:rFonts w:ascii="Calibri" w:hAnsi="Calibri" w:cs="Calibri"/>
      <w:lang w:val="en-GB"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306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jpg@01D7B948.0AC279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rdpad.lv/" TargetMode="External"/><Relationship Id="rId4" Type="http://schemas.openxmlformats.org/officeDocument/2006/relationships/hyperlink" Target="mailto:dace.riekstina@riga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Pukse </dc:creator>
  <cp:keywords/>
  <dc:description/>
  <cp:lastModifiedBy>Anna Pukse </cp:lastModifiedBy>
  <cp:revision>2</cp:revision>
  <dcterms:created xsi:type="dcterms:W3CDTF">2021-11-04T16:38:00Z</dcterms:created>
  <dcterms:modified xsi:type="dcterms:W3CDTF">2021-11-04T16:39:00Z</dcterms:modified>
</cp:coreProperties>
</file>