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probācijas dienesta konsultatīvo padomju un to apakšpadomju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17.11.2022.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17.11.2022.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