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25-TA-2281: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 Latvijas Republikas Tiesībsargam par nekustamo īpašumu apgrūtinājumu un kompensāciju sistēmas pilnveidi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26.09.2025.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26.09.2025.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