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8.05.2026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08.05.2026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