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10.08.2023.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10.08.2023.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Atzinumi_23-TA-1091.docx</dc:title>
</cp:coreProperties>
</file>

<file path=docProps/custom.xml><?xml version="1.0" encoding="utf-8"?>
<Properties xmlns="http://schemas.openxmlformats.org/officeDocument/2006/custom-properties" xmlns:vt="http://schemas.openxmlformats.org/officeDocument/2006/docPropsVTypes"/>
</file>