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4.4.1.specifiskā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nodrošina, ka Sabiedrības integrācijas fonda sekretariāts, ņemot vērā šo noteikumu </w:t>
            </w:r>
            <w:r w:rsidR="00000000" w:rsidRPr="00000000" w:rsidDel="00000000">
              <w:rPr>
                <w:rtl w:val="0"/>
              </w:rPr>
              <w:t xml:space="preserve">27.5. </w:t>
            </w:r>
            <w:r w:rsidR="00000000" w:rsidRPr="00000000" w:rsidDel="00000000">
              <w:rPr>
                <w:rtl w:val="0"/>
              </w:rPr>
              <w:t xml:space="preserve">apakšpunktā</w:t>
            </w:r>
            <w:r w:rsidR="00000000" w:rsidRPr="00000000" w:rsidDel="00000000">
              <w:rPr>
                <w:rtl w:val="0"/>
              </w:rPr>
              <w:t xml:space="preserve"> minēto vērtēšanas komisijas vērtējumu, pieņem lēmumu par sociālās inovācijas projekta pieteikuma apstiprināšanu, apstiprināšanu ar nosacījumu vai sociālās inovācijas projekta pieteikuma noraidīšanu, kā arī informē sociālo inovāciju pieteicēju par pieņemto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26.5. un 26.6. apakšpunktā nav paredzēts pieņemt lēmumu par sociālās inovācijas projekta pieteikuma apstiprināšanu ar nosacījumu. Ņemot vērā minēto, lūdzam papildināt noteikumu projekta 26.5.vun 26.6. apakšpunktus, paredzot iespēju pieņemt lēmumu par sociālās inovācijas projekta pieteikuma apstiprināšanu ar nosacījumu, vai lūdzam noteikumu projekta 27.6. apakšpunktā svītrot iespēju pieņemt lēmumu par sociālās inovācijas projekta pieteikuma apstiprināšanu ar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 šo noteikumu </w:t>
            </w:r>
            <w:r w:rsidR="00000000" w:rsidRPr="00000000" w:rsidDel="00000000">
              <w:rPr>
                <w:rtl w:val="0"/>
              </w:rPr>
              <w:t xml:space="preserve">27.6. </w:t>
            </w:r>
            <w:r w:rsidR="00000000" w:rsidRPr="00000000" w:rsidDel="00000000">
              <w:rPr>
                <w:rtl w:val="0"/>
              </w:rPr>
              <w:t xml:space="preserve">apakšpunktā</w:t>
            </w:r>
            <w:r w:rsidR="00000000" w:rsidRPr="00000000" w:rsidDel="00000000">
              <w:rPr>
                <w:rtl w:val="0"/>
              </w:rPr>
              <w:t xml:space="preserve"> minēto lēmumu par sociālās inovācijas projekta pieteikuma apstiprināšanu ar nosacījumu pieņem, ja sociālās inovācijas pieteicējam ir jāveic finansējuma saņēmēja noteiktās darbības, lai nodrošinātu sociālās inovācijas projekta pieteikuma atbilstību šo noteikumu </w:t>
            </w:r>
            <w:r w:rsidR="00000000" w:rsidRPr="00000000" w:rsidDel="00000000">
              <w:rPr>
                <w:rtl w:val="0"/>
              </w:rPr>
              <w:t xml:space="preserve">27.2. </w:t>
            </w:r>
            <w:r w:rsidR="00000000" w:rsidRPr="00000000" w:rsidDel="00000000">
              <w:rPr>
                <w:rtl w:val="0"/>
              </w:rPr>
              <w:t xml:space="preserve">apakšpunktā</w:t>
            </w:r>
            <w:r w:rsidR="00000000" w:rsidRPr="00000000" w:rsidDel="00000000">
              <w:rPr>
                <w:rtl w:val="0"/>
              </w:rPr>
              <w:t xml:space="preserve"> minētajā sociālo inovāciju projektu pieteikumu atlases nolikumā noteiktajiem kritērijiem un to piemērošanas metodikā noteiktajiem nosacījumiem. Ja kāds no lēmumā noteiktajiem nosacījumiem nav izpildīts vai nav izpildīts lēmumā noteiktajā termiņā, sociālo inovāciju projekta pieteikums ir uzskatāms par noraidītu. Nosacījumi izpildes gadījumā finansējuma saņēmējs izdod atzinumu par lēmumā noteikto nosacījumu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noteikumu projekta ietvaros ir paredzēts apstrīdēt Sabiedrības integrācijas fonda sekretariāta pieņemtos lēmumus vai faktisko rīcību, gadījumā, kad lēmums pieņemts ar nosacījumu un kāds no lēmumā noteiktajiem nosacījumiem nav izpildīts vai nav izpildīts lēmumā noteiktajā termiņā. Šobrīd no noteikumu projekta nav saprotams lēmuma apstrīdēšanas termiņa sākuma brīdis, kā arī nav saprotams, vai projekta iesniedzējam ir jāapstrīd pieņemtais lēmums ar nosacījumu vai lēmums par nosacījuma neizpildi, termiņa nokavējumu.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 skaidri nosakot kārtību kādā pieņemams un apstrīdams lēmums ar nosacījumu nosacījuma neizpildes vai termiņa kavējuma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ielu bērni un jaunieši;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jēdziena "ielu bērni un jaunieši"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23-TA-645</w:t>
    </w:r>
    <w:r>
      <w:br/>
    </w:r>
    <w:r w:rsidR="00000000" w:rsidRPr="00000000" w:rsidDel="00000000">
      <w:rPr>
        <w:rtl w:val="0"/>
      </w:rPr>
      <w:t xml:space="preserve">Izdrukāts 18.07.2023.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23-TA-645</w:t>
    </w:r>
    <w:r>
      <w:br/>
    </w:r>
    <w:r w:rsidR="00000000" w:rsidRPr="00000000" w:rsidDel="00000000">
      <w:rPr>
        <w:rtl w:val="0"/>
      </w:rPr>
      <w:t xml:space="preserve">Izdrukāts 18.07.2023. 09.49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Atzinumi_23-TA-645.docx</dc:title>
</cp:coreProperties>
</file>

<file path=docProps/custom.xml><?xml version="1.0" encoding="utf-8"?>
<Properties xmlns="http://schemas.openxmlformats.org/officeDocument/2006/custom-properties" xmlns:vt="http://schemas.openxmlformats.org/officeDocument/2006/docPropsVTypes"/>
</file>