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9.07.2025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9.07.2025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