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18D1" w14:textId="77777777" w:rsidR="009D36E5" w:rsidRDefault="009D36E5" w:rsidP="009D36E5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LOSP saskaņo bez iebildumiem esošo redakciju Ministru kabineta noteikumu projektu “Mājas (istabas) dzīvnieku apzīmēšanas un reģistrācijas kārtība” </w:t>
      </w:r>
      <w:r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4BA6C62B" w14:textId="77777777" w:rsidR="009D36E5" w:rsidRDefault="009D36E5" w:rsidP="009D36E5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580D3AF5" w14:textId="77777777" w:rsidR="009D36E5" w:rsidRDefault="009D36E5" w:rsidP="009D36E5">
      <w:pPr>
        <w:pStyle w:val="NormalWeb"/>
        <w:spacing w:line="312" w:lineRule="atLeast"/>
        <w:rPr>
          <w:rFonts w:ascii="Helvetica" w:hAnsi="Helvetica"/>
          <w:color w:val="555555"/>
          <w:sz w:val="20"/>
          <w:szCs w:val="20"/>
        </w:rPr>
      </w:pPr>
      <w:r>
        <w:rPr>
          <w:rFonts w:ascii="Helvetica" w:hAnsi="Helvetica"/>
          <w:color w:val="555555"/>
          <w:sz w:val="20"/>
          <w:szCs w:val="20"/>
        </w:rPr>
        <w:t>Ar cieņu,</w:t>
      </w:r>
      <w:r>
        <w:rPr>
          <w:rFonts w:ascii="Helvetica" w:hAnsi="Helvetica"/>
          <w:color w:val="555555"/>
          <w:sz w:val="20"/>
          <w:szCs w:val="20"/>
        </w:rPr>
        <w:br/>
      </w:r>
      <w:r>
        <w:rPr>
          <w:rStyle w:val="Strong"/>
          <w:rFonts w:ascii="Helvetica" w:hAnsi="Helvetica"/>
          <w:color w:val="555555"/>
          <w:sz w:val="20"/>
          <w:szCs w:val="20"/>
        </w:rPr>
        <w:t>Indra Cimermane</w:t>
      </w:r>
      <w:r>
        <w:rPr>
          <w:rFonts w:ascii="Helvetica" w:hAnsi="Helvetica"/>
          <w:color w:val="555555"/>
          <w:sz w:val="20"/>
          <w:szCs w:val="20"/>
        </w:rPr>
        <w:br/>
      </w:r>
      <w:r>
        <w:rPr>
          <w:rStyle w:val="Emphasis"/>
          <w:rFonts w:ascii="Helvetica" w:hAnsi="Helvetica"/>
          <w:color w:val="555555"/>
          <w:sz w:val="20"/>
          <w:szCs w:val="20"/>
        </w:rPr>
        <w:t>Izpilddirektore</w:t>
      </w:r>
      <w:r>
        <w:rPr>
          <w:rFonts w:ascii="Helvetica" w:hAnsi="Helvetica"/>
          <w:color w:val="555555"/>
          <w:sz w:val="20"/>
          <w:szCs w:val="20"/>
        </w:rPr>
        <w:br/>
      </w:r>
      <w:hyperlink r:id="rId4" w:history="1">
        <w:r>
          <w:rPr>
            <w:rStyle w:val="Hyperlink"/>
            <w:rFonts w:ascii="Helvetica" w:hAnsi="Helvetica"/>
            <w:sz w:val="20"/>
            <w:szCs w:val="20"/>
          </w:rPr>
          <w:t>indra.cimermane@losp.lv</w:t>
        </w:r>
      </w:hyperlink>
    </w:p>
    <w:p w14:paraId="37C65F2A" w14:textId="77777777" w:rsidR="00C971C2" w:rsidRDefault="00C971C2"/>
    <w:sectPr w:rsidR="00C971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E4"/>
    <w:rsid w:val="003D67E4"/>
    <w:rsid w:val="009D36E5"/>
    <w:rsid w:val="00C9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8392-5357-4E4E-A569-829F5678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36E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36E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trong">
    <w:name w:val="Strong"/>
    <w:basedOn w:val="DefaultParagraphFont"/>
    <w:uiPriority w:val="22"/>
    <w:qFormat/>
    <w:rsid w:val="009D36E5"/>
    <w:rPr>
      <w:b/>
      <w:bCs/>
    </w:rPr>
  </w:style>
  <w:style w:type="character" w:styleId="Emphasis">
    <w:name w:val="Emphasis"/>
    <w:basedOn w:val="DefaultParagraphFont"/>
    <w:uiPriority w:val="20"/>
    <w:qFormat/>
    <w:rsid w:val="009D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dra.cimermane@los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97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Kokare</dc:creator>
  <cp:keywords/>
  <dc:description/>
  <cp:lastModifiedBy>Edīte Kokare</cp:lastModifiedBy>
  <cp:revision>2</cp:revision>
  <dcterms:created xsi:type="dcterms:W3CDTF">2022-05-20T07:18:00Z</dcterms:created>
  <dcterms:modified xsi:type="dcterms:W3CDTF">2022-05-20T07:18:00Z</dcterms:modified>
</cp:coreProperties>
</file>