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55642" w:rsidR="00D55642" w:rsidP="00664E31" w:rsidRDefault="005F6557" w14:paraId="1BE77960" w14:textId="09C1B1E3">
      <w:pPr>
        <w:pStyle w:val="Header"/>
        <w:tabs>
          <w:tab w:val="clear" w:pos="4320"/>
          <w:tab w:val="clear" w:pos="8640"/>
          <w:tab w:val="center" w:pos="4536"/>
          <w:tab w:val="right" w:pos="9071"/>
        </w:tabs>
        <w:jc w:val="center"/>
        <w:rPr>
          <w:rFonts w:ascii="Times New Roman" w:hAnsi="Times New Roman" w:eastAsia="Times New Roman"/>
          <w:color w:val="231F20"/>
          <w:sz w:val="14"/>
          <w:szCs w:val="17"/>
        </w:rPr>
      </w:pPr>
      <w:r>
        <w:rPr>
          <w:rFonts w:ascii="Times New Roman" w:hAnsi="Times New Roman"/>
          <w:noProof/>
          <w:sz w:val="28"/>
          <w:szCs w:val="28"/>
          <w:lang w:eastAsia="lv-LV"/>
        </w:rPr>
        <w:drawing>
          <wp:anchor distT="0" distB="0" distL="114300" distR="114300" simplePos="0" relativeHeight="251658240" behindDoc="1" locked="0" layoutInCell="1" allowOverlap="1" wp14:editId="1AAA13AE" wp14:anchorId="1E8F4C1D">
            <wp:simplePos x="0" y="0"/>
            <wp:positionH relativeFrom="margin">
              <wp:align>center</wp:align>
            </wp:positionH>
            <wp:positionV relativeFrom="page">
              <wp:posOffset>720090</wp:posOffset>
            </wp:positionV>
            <wp:extent cx="1546860" cy="972185"/>
            <wp:effectExtent l="0" t="0" r="0" b="0"/>
            <wp:wrapTopAndBottom/>
            <wp:docPr id="2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302" r="360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97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editId="128DD1B7" wp14:anchorId="7A67AD67">
                <wp:simplePos x="0" y="0"/>
                <wp:positionH relativeFrom="column">
                  <wp:align>center</wp:align>
                </wp:positionH>
                <wp:positionV relativeFrom="paragraph">
                  <wp:posOffset>1022985</wp:posOffset>
                </wp:positionV>
                <wp:extent cx="5039995" cy="0"/>
                <wp:effectExtent l="10160" t="5715" r="7620" b="13335"/>
                <wp:wrapSquare wrapText="bothSides"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39995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oned="t" filled="f" o:spt="32" path="m,l21600,21600e" w14:anchorId="326B77A5">
                <v:path fillok="f" arrowok="t" o:connecttype="none"/>
                <o:lock v:ext="edit" shapetype="t"/>
              </v:shapetype>
              <v:shape id="AutoShape 2" style="position:absolute;margin-left:0;margin-top:80.55pt;width:396.85pt;height:0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o:spid="_x0000_s1026" strokeweight=".2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">
                <w10:wrap type="square"/>
              </v:shape>
            </w:pict>
          </mc:Fallback>
        </mc:AlternateContent>
      </w:r>
    </w:p>
    <w:p w:rsidR="00D55642" w:rsidP="00D55642" w:rsidRDefault="00D55642" w14:paraId="1A282880" w14:textId="77777777">
      <w:pPr>
        <w:spacing w:after="0" w:line="240" w:lineRule="auto"/>
        <w:ind w:left="20" w:right="-45"/>
        <w:jc w:val="center"/>
        <w:rPr>
          <w:rFonts w:ascii="Times New Roman" w:hAnsi="Times New Roman" w:eastAsia="Times New Roman"/>
          <w:sz w:val="17"/>
          <w:szCs w:val="17"/>
        </w:rPr>
      </w:pPr>
      <w:r w:rsidRPr="00335032">
        <w:rPr>
          <w:rFonts w:ascii="Times New Roman" w:hAnsi="Times New Roman" w:eastAsia="Times New Roman"/>
          <w:color w:val="231F20"/>
          <w:sz w:val="17"/>
          <w:szCs w:val="17"/>
        </w:rPr>
        <w:t xml:space="preserve">Čiekurkalna </w:t>
      </w:r>
      <w:r>
        <w:rPr>
          <w:rFonts w:ascii="Times New Roman" w:hAnsi="Times New Roman" w:eastAsia="Times New Roman"/>
          <w:color w:val="231F20"/>
          <w:sz w:val="17"/>
          <w:szCs w:val="17"/>
        </w:rPr>
        <w:t>1. līnija 1 k-2, Rīga, LV-1026; tālr. 67219263;</w:t>
      </w:r>
      <w:r w:rsidRPr="00335032">
        <w:rPr>
          <w:rFonts w:ascii="Times New Roman" w:hAnsi="Times New Roman" w:eastAsia="Times New Roman"/>
          <w:color w:val="231F20"/>
          <w:sz w:val="17"/>
          <w:szCs w:val="17"/>
        </w:rPr>
        <w:t xml:space="preserve"> e-pasts</w:t>
      </w:r>
      <w:r>
        <w:rPr>
          <w:rFonts w:ascii="Times New Roman" w:hAnsi="Times New Roman" w:eastAsia="Times New Roman"/>
          <w:color w:val="231F20"/>
          <w:sz w:val="17"/>
          <w:szCs w:val="17"/>
        </w:rPr>
        <w:t xml:space="preserve">: </w:t>
      </w:r>
      <w:r w:rsidR="00AB085D">
        <w:rPr>
          <w:rFonts w:ascii="Times New Roman" w:hAnsi="Times New Roman" w:eastAsia="Times New Roman"/>
          <w:color w:val="231F20"/>
          <w:sz w:val="17"/>
          <w:szCs w:val="17"/>
        </w:rPr>
        <w:t>pasts</w:t>
      </w:r>
      <w:r>
        <w:rPr>
          <w:rFonts w:ascii="Times New Roman" w:hAnsi="Times New Roman" w:eastAsia="Times New Roman"/>
          <w:color w:val="231F20"/>
          <w:sz w:val="17"/>
          <w:szCs w:val="17"/>
        </w:rPr>
        <w:t>@iem.gov.lv;</w:t>
      </w:r>
      <w:r w:rsidRPr="00335032">
        <w:rPr>
          <w:rFonts w:ascii="Times New Roman" w:hAnsi="Times New Roman" w:eastAsia="Times New Roman"/>
          <w:color w:val="231F20"/>
          <w:sz w:val="17"/>
          <w:szCs w:val="17"/>
        </w:rPr>
        <w:t xml:space="preserve"> www.iem.gov.lv</w:t>
      </w:r>
    </w:p>
    <w:p w:rsidRPr="006B01C5" w:rsidR="00D55642" w:rsidP="00D55642" w:rsidRDefault="00D55642" w14:paraId="11A67B10" w14:textId="77777777">
      <w:pPr>
        <w:pStyle w:val="Header"/>
        <w:tabs>
          <w:tab w:val="clear" w:pos="4320"/>
          <w:tab w:val="clear" w:pos="8640"/>
          <w:tab w:val="center" w:pos="4536"/>
          <w:tab w:val="right" w:pos="9071"/>
        </w:tabs>
        <w:jc w:val="center"/>
        <w:rPr>
          <w:rFonts w:ascii="Times New Roman" w:hAnsi="Times New Roman"/>
        </w:rPr>
      </w:pPr>
    </w:p>
    <w:p w:rsidRPr="006B01C5" w:rsidR="00D55642" w:rsidP="00D55642" w:rsidRDefault="00D55642" w14:paraId="3ACBD002" w14:textId="77777777">
      <w:pPr>
        <w:spacing w:after="0" w:line="240" w:lineRule="auto"/>
        <w:jc w:val="center"/>
        <w:rPr>
          <w:rFonts w:ascii="Times New Roman" w:hAnsi="Times New Roman"/>
        </w:rPr>
      </w:pPr>
    </w:p>
    <w:p w:rsidRPr="001D69F2" w:rsidR="00D55642" w:rsidP="00D55642" w:rsidRDefault="00D55642" w14:paraId="37F7A33C" w14:textId="7777777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D69F2">
        <w:rPr>
          <w:rFonts w:ascii="Times New Roman" w:hAnsi="Times New Roman"/>
          <w:sz w:val="24"/>
          <w:szCs w:val="24"/>
        </w:rPr>
        <w:t>Rīgā</w:t>
      </w:r>
    </w:p>
    <w:p w:rsidRPr="009E3747" w:rsidR="00F05AE8" w:rsidP="00CF3A42" w:rsidRDefault="00F05AE8" w14:paraId="323E0BB7" w14:textId="77777777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3227"/>
        <w:gridCol w:w="3260"/>
        <w:gridCol w:w="3260"/>
      </w:tblGrid>
      <w:tr w:rsidR="00000000" w:rsidTr="00FD5E8C" w14:paraId="41C5048F" w14:textId="77777777">
        <w:tc>
          <w:tcPr>
            <w:tcW w:w="3227" w:type="dxa"/>
            <w:hideMark/>
          </w:tcPr>
          <w:p w:rsidR="00CE1632" w:rsidP="00654DFC" w:rsidRDefault="00CE1632" w14:paraId="115439EF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</w:rPr>
              <w:t>19.08.2021</w:t>
            </w:r>
          </w:p>
        </w:tc>
        <w:tc>
          <w:tcPr>
            <w:tcW w:w="3260" w:type="dxa"/>
            <w:hideMark/>
          </w:tcPr>
          <w:p w:rsidR="00CE1632" w:rsidP="00654DFC" w:rsidRDefault="00CE1632" w14:paraId="673F401E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Nr.</w:t>
            </w:r>
            <w:r>
              <w:rPr>
                <w:rFonts w:ascii="Times New Roman" w:hAnsi="Times New Roman"/>
                <w:noProof/>
                <w:sz w:val="28"/>
                <w:szCs w:val="24"/>
              </w:rPr>
              <w:t>1-57/2256</w:t>
            </w:r>
          </w:p>
        </w:tc>
        <w:tc>
          <w:tcPr>
            <w:tcW w:w="3260" w:type="dxa"/>
            <w:hideMark/>
          </w:tcPr>
          <w:p w:rsidR="0083629D" w:rsidP="0083629D" w:rsidRDefault="0083629D" w14:paraId="008BA4E1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</w:rPr>
              <w:t>Tieslietu ministrija</w:t>
            </w:r>
            <w:r w:rsidR="00D94651">
              <w:rPr>
                <w:rFonts w:ascii="Times New Roman" w:hAnsi="Times New Roman"/>
                <w:noProof/>
                <w:sz w:val="28"/>
                <w:szCs w:val="24"/>
              </w:rPr>
              <w:t>i</w:t>
            </w:r>
          </w:p>
          <w:p w:rsidR="00CE1632" w:rsidP="0083629D" w:rsidRDefault="00CE1632" w14:paraId="08410763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000000" w:rsidTr="00FD5E8C" w14:paraId="01FFFDE8" w14:textId="77777777">
        <w:tc>
          <w:tcPr>
            <w:tcW w:w="3227" w:type="dxa"/>
            <w:hideMark/>
          </w:tcPr>
          <w:p w:rsidR="00CE1632" w:rsidP="00654DFC" w:rsidRDefault="00CE1632" w14:paraId="3E4CABA4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Uz </w:t>
            </w:r>
            <w:r>
              <w:rPr>
                <w:rFonts w:ascii="Times New Roman" w:hAnsi="Times New Roman"/>
                <w:noProof/>
                <w:sz w:val="28"/>
                <w:szCs w:val="24"/>
              </w:rPr>
              <w:t>17.08.2021</w:t>
            </w:r>
          </w:p>
        </w:tc>
        <w:tc>
          <w:tcPr>
            <w:tcW w:w="3260" w:type="dxa"/>
            <w:hideMark/>
          </w:tcPr>
          <w:p w:rsidR="00CE1632" w:rsidP="00654DFC" w:rsidRDefault="00CE1632" w14:paraId="1E6191E4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Nr.</w:t>
            </w:r>
            <w:r>
              <w:rPr>
                <w:rFonts w:ascii="Times New Roman" w:hAnsi="Times New Roman"/>
                <w:noProof/>
                <w:sz w:val="28"/>
                <w:szCs w:val="24"/>
              </w:rPr>
              <w:t>1-9.3/897</w:t>
            </w:r>
          </w:p>
        </w:tc>
        <w:tc>
          <w:tcPr>
            <w:tcW w:w="3260" w:type="dxa"/>
          </w:tcPr>
          <w:p w:rsidR="00CE1632" w:rsidP="00654DFC" w:rsidRDefault="00CE1632" w14:paraId="20268D1B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:rsidR="00CE1632" w:rsidP="00CE1632" w:rsidRDefault="00CE1632" w14:paraId="54BC707E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E1632" w:rsidP="00CE1632" w:rsidRDefault="00CE1632" w14:paraId="5C3468FE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Pr="004A09E3" w:rsidR="00D94651" w:rsidP="00CE1632" w:rsidRDefault="00CE1632" w14:paraId="61ACB33C" w14:textId="77777777">
      <w:pPr>
        <w:widowControl/>
        <w:tabs>
          <w:tab w:val="left" w:pos="-1701"/>
        </w:tabs>
        <w:spacing w:after="0" w:line="240" w:lineRule="auto"/>
        <w:rPr>
          <w:rFonts w:ascii="Times New Roman" w:hAnsi="Times New Roman" w:eastAsia="Times New Roman"/>
          <w:noProof/>
          <w:sz w:val="28"/>
          <w:szCs w:val="28"/>
        </w:rPr>
      </w:pPr>
      <w:r w:rsidRPr="004A09E3">
        <w:rPr>
          <w:rFonts w:ascii="Times New Roman" w:hAnsi="Times New Roman" w:eastAsia="Times New Roman"/>
          <w:noProof/>
          <w:sz w:val="28"/>
          <w:szCs w:val="28"/>
        </w:rPr>
        <w:t>Par Ministru kabineta rīkojuma projektu</w:t>
      </w:r>
    </w:p>
    <w:p w:rsidRPr="004A09E3" w:rsidR="00D94651" w:rsidP="00CE1632" w:rsidRDefault="00CE1632" w14:paraId="3964F245" w14:textId="77777777">
      <w:pPr>
        <w:widowControl/>
        <w:tabs>
          <w:tab w:val="left" w:pos="-1701"/>
        </w:tabs>
        <w:spacing w:after="0" w:line="240" w:lineRule="auto"/>
        <w:rPr>
          <w:rFonts w:ascii="Times New Roman" w:hAnsi="Times New Roman" w:eastAsia="Times New Roman"/>
          <w:noProof/>
          <w:sz w:val="28"/>
          <w:szCs w:val="28"/>
        </w:rPr>
      </w:pPr>
      <w:r w:rsidRPr="004A09E3">
        <w:rPr>
          <w:rFonts w:ascii="Times New Roman" w:hAnsi="Times New Roman" w:eastAsia="Times New Roman"/>
          <w:noProof/>
          <w:sz w:val="28"/>
          <w:szCs w:val="28"/>
        </w:rPr>
        <w:t>"Par valsts nozīmes pasākumu starptautiskas</w:t>
      </w:r>
    </w:p>
    <w:p w:rsidRPr="004A09E3" w:rsidR="00D94651" w:rsidP="00CE1632" w:rsidRDefault="00CE1632" w14:paraId="70AF0300" w14:textId="77777777">
      <w:pPr>
        <w:widowControl/>
        <w:tabs>
          <w:tab w:val="left" w:pos="-1701"/>
        </w:tabs>
        <w:spacing w:after="0" w:line="240" w:lineRule="auto"/>
        <w:rPr>
          <w:rFonts w:ascii="Times New Roman" w:hAnsi="Times New Roman" w:eastAsia="Times New Roman"/>
          <w:noProof/>
          <w:sz w:val="28"/>
          <w:szCs w:val="28"/>
        </w:rPr>
      </w:pPr>
      <w:r w:rsidRPr="004A09E3">
        <w:rPr>
          <w:rFonts w:ascii="Times New Roman" w:hAnsi="Times New Roman" w:eastAsia="Times New Roman"/>
          <w:noProof/>
          <w:sz w:val="28"/>
          <w:szCs w:val="28"/>
        </w:rPr>
        <w:t>nozīmes svētvietā Aglonā un tā nodrošināšanas</w:t>
      </w:r>
    </w:p>
    <w:p w:rsidRPr="004A09E3" w:rsidR="00CE1632" w:rsidP="00CE1632" w:rsidRDefault="00CE1632" w14:paraId="05131136" w14:textId="77777777">
      <w:pPr>
        <w:widowControl/>
        <w:tabs>
          <w:tab w:val="left" w:pos="-1701"/>
        </w:tabs>
        <w:spacing w:after="0" w:line="240" w:lineRule="auto"/>
        <w:rPr>
          <w:rFonts w:ascii="Times New Roman" w:hAnsi="Times New Roman" w:eastAsia="Times New Roman"/>
          <w:noProof/>
          <w:sz w:val="28"/>
          <w:szCs w:val="28"/>
        </w:rPr>
      </w:pPr>
      <w:r w:rsidRPr="004A09E3">
        <w:rPr>
          <w:rFonts w:ascii="Times New Roman" w:hAnsi="Times New Roman" w:eastAsia="Times New Roman"/>
          <w:noProof/>
          <w:sz w:val="28"/>
          <w:szCs w:val="28"/>
        </w:rPr>
        <w:t>un drošības plānu 2022. gadam"</w:t>
      </w:r>
    </w:p>
    <w:p w:rsidR="00D94651" w:rsidP="00CE1632" w:rsidRDefault="00D94651" w14:paraId="478801FC" w14:textId="77777777">
      <w:pPr>
        <w:widowControl/>
        <w:tabs>
          <w:tab w:val="left" w:pos="-1701"/>
        </w:tabs>
        <w:spacing w:after="0" w:line="240" w:lineRule="auto"/>
        <w:rPr>
          <w:rFonts w:ascii="Times New Roman" w:hAnsi="Times New Roman" w:eastAsia="Times New Roman"/>
          <w:b/>
          <w:noProof/>
          <w:sz w:val="28"/>
          <w:szCs w:val="28"/>
        </w:rPr>
      </w:pPr>
    </w:p>
    <w:p w:rsidR="00833F44" w:rsidP="00833F44" w:rsidRDefault="00D94651" w14:paraId="47C0F152" w14:textId="77777777">
      <w:pPr>
        <w:widowControl/>
        <w:tabs>
          <w:tab w:val="left" w:pos="-1701"/>
        </w:tabs>
        <w:spacing w:after="0" w:line="240" w:lineRule="auto"/>
        <w:jc w:val="both"/>
        <w:rPr>
          <w:rFonts w:ascii="Times New Roman" w:hAnsi="Times New Roman" w:eastAsia="Times New Roman"/>
          <w:b/>
          <w:noProof/>
          <w:sz w:val="28"/>
          <w:szCs w:val="28"/>
        </w:rPr>
      </w:pPr>
      <w:r>
        <w:rPr>
          <w:rFonts w:ascii="Times New Roman" w:hAnsi="Times New Roman" w:eastAsia="Times New Roman"/>
          <w:b/>
          <w:noProof/>
          <w:sz w:val="28"/>
          <w:szCs w:val="28"/>
        </w:rPr>
        <w:tab/>
      </w:r>
    </w:p>
    <w:p w:rsidRPr="00D94651" w:rsidR="00D94651" w:rsidP="00833F44" w:rsidRDefault="00833F44" w14:paraId="4FF6A949" w14:textId="77777777">
      <w:pPr>
        <w:widowControl/>
        <w:tabs>
          <w:tab w:val="left" w:pos="-1701"/>
        </w:tabs>
        <w:spacing w:after="0" w:line="24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b/>
          <w:noProof/>
          <w:sz w:val="28"/>
          <w:szCs w:val="28"/>
        </w:rPr>
        <w:tab/>
      </w:r>
      <w:r w:rsidR="00D94651">
        <w:rPr>
          <w:rFonts w:ascii="Times New Roman" w:hAnsi="Times New Roman" w:eastAsia="Times New Roman"/>
          <w:noProof/>
          <w:sz w:val="28"/>
          <w:szCs w:val="28"/>
        </w:rPr>
        <w:t xml:space="preserve">Iekšlietu ministrija ir izskatījusi </w:t>
      </w:r>
      <w:r>
        <w:rPr>
          <w:rFonts w:ascii="Times New Roman" w:hAnsi="Times New Roman" w:eastAsia="Times New Roman"/>
          <w:noProof/>
          <w:sz w:val="28"/>
          <w:szCs w:val="28"/>
        </w:rPr>
        <w:t xml:space="preserve">Tieslietu ministrijas precizēto </w:t>
      </w:r>
      <w:r w:rsidRPr="00833F44">
        <w:rPr>
          <w:rFonts w:ascii="Times New Roman" w:hAnsi="Times New Roman" w:eastAsia="Times New Roman"/>
          <w:noProof/>
          <w:sz w:val="28"/>
          <w:szCs w:val="28"/>
        </w:rPr>
        <w:t>Ministru kabineta rīkojuma projekt</w:t>
      </w:r>
      <w:r>
        <w:rPr>
          <w:rFonts w:ascii="Times New Roman" w:hAnsi="Times New Roman" w:eastAsia="Times New Roman"/>
          <w:noProof/>
          <w:sz w:val="28"/>
          <w:szCs w:val="28"/>
        </w:rPr>
        <w:t xml:space="preserve">u </w:t>
      </w:r>
      <w:r w:rsidRPr="00833F44">
        <w:rPr>
          <w:rFonts w:ascii="Times New Roman" w:hAnsi="Times New Roman" w:eastAsia="Times New Roman"/>
          <w:noProof/>
          <w:sz w:val="28"/>
          <w:szCs w:val="28"/>
        </w:rPr>
        <w:t>"Par valsts nozīmes pasākumu starptautiskas</w:t>
      </w:r>
      <w:r>
        <w:rPr>
          <w:rFonts w:ascii="Times New Roman" w:hAnsi="Times New Roman" w:eastAsia="Times New Roman"/>
          <w:noProof/>
          <w:sz w:val="28"/>
          <w:szCs w:val="28"/>
        </w:rPr>
        <w:t xml:space="preserve"> </w:t>
      </w:r>
      <w:r w:rsidRPr="00833F44">
        <w:rPr>
          <w:rFonts w:ascii="Times New Roman" w:hAnsi="Times New Roman" w:eastAsia="Times New Roman"/>
          <w:noProof/>
          <w:sz w:val="28"/>
          <w:szCs w:val="28"/>
        </w:rPr>
        <w:t>nozīmes svētvietā Aglonā un tā nodrošināšanas</w:t>
      </w:r>
      <w:r>
        <w:rPr>
          <w:rFonts w:ascii="Times New Roman" w:hAnsi="Times New Roman" w:eastAsia="Times New Roman"/>
          <w:noProof/>
          <w:sz w:val="28"/>
          <w:szCs w:val="28"/>
        </w:rPr>
        <w:t xml:space="preserve"> </w:t>
      </w:r>
      <w:r w:rsidRPr="00833F44">
        <w:rPr>
          <w:rFonts w:ascii="Times New Roman" w:hAnsi="Times New Roman" w:eastAsia="Times New Roman"/>
          <w:noProof/>
          <w:sz w:val="28"/>
          <w:szCs w:val="28"/>
        </w:rPr>
        <w:t>un drošības plānu 2022. gadam"</w:t>
      </w:r>
      <w:r>
        <w:rPr>
          <w:rFonts w:ascii="Times New Roman" w:hAnsi="Times New Roman" w:eastAsia="Times New Roman"/>
          <w:noProof/>
          <w:sz w:val="28"/>
          <w:szCs w:val="28"/>
        </w:rPr>
        <w:t xml:space="preserve"> (turpmāk – projekts), projekta sākotnējās ietekmes novērtējuma ziņojumu (anotāciju) un pievienoto Ministru kabineta sēdes protokollēmuma projektu</w:t>
      </w:r>
      <w:r w:rsidR="00545E9A">
        <w:rPr>
          <w:rFonts w:ascii="Times New Roman" w:hAnsi="Times New Roman" w:eastAsia="Times New Roman"/>
          <w:noProof/>
          <w:sz w:val="28"/>
          <w:szCs w:val="28"/>
        </w:rPr>
        <w:t>,</w:t>
      </w:r>
      <w:r>
        <w:rPr>
          <w:rFonts w:ascii="Times New Roman" w:hAnsi="Times New Roman" w:eastAsia="Times New Roman"/>
          <w:noProof/>
          <w:sz w:val="28"/>
          <w:szCs w:val="28"/>
        </w:rPr>
        <w:t xml:space="preserve"> un atbalsta to tālāko virzību bez iebildumiem un priekšlikumiem.</w:t>
      </w:r>
    </w:p>
    <w:p w:rsidR="00CE1632" w:rsidP="00CE1632" w:rsidRDefault="00CE1632" w14:paraId="44C92ED6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9"/>
        <w:gridCol w:w="4546"/>
      </w:tblGrid>
      <w:tr w:rsidR="00000000" w:rsidTr="00654DFC" w14:paraId="38B03C7C" w14:textId="77777777">
        <w:tc>
          <w:tcPr>
            <w:tcW w:w="4650" w:type="dxa"/>
            <w:hideMark/>
          </w:tcPr>
          <w:p w:rsidR="00833F44" w:rsidP="00654DFC" w:rsidRDefault="00833F44" w14:paraId="75168EFF" w14:textId="77777777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</w:p>
          <w:p w:rsidR="00CE1632" w:rsidP="00654DFC" w:rsidRDefault="00D94651" w14:paraId="7D78C2DF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V</w:t>
            </w:r>
            <w:r w:rsidR="00CE1632">
              <w:rPr>
                <w:rFonts w:ascii="Times New Roman" w:hAnsi="Times New Roman"/>
                <w:noProof/>
                <w:sz w:val="28"/>
                <w:szCs w:val="28"/>
              </w:rPr>
              <w:t>alsts sekretārs</w:t>
            </w:r>
          </w:p>
        </w:tc>
        <w:tc>
          <w:tcPr>
            <w:tcW w:w="4651" w:type="dxa"/>
            <w:hideMark/>
          </w:tcPr>
          <w:p w:rsidR="00833F44" w:rsidP="00654DFC" w:rsidRDefault="00833F44" w14:paraId="1CD8D721" w14:textId="77777777">
            <w:pPr>
              <w:spacing w:after="0" w:line="240" w:lineRule="auto"/>
              <w:jc w:val="right"/>
              <w:rPr>
                <w:rFonts w:ascii="Times New Roman" w:hAnsi="Times New Roman"/>
                <w:noProof/>
                <w:sz w:val="28"/>
                <w:szCs w:val="28"/>
              </w:rPr>
            </w:pPr>
          </w:p>
          <w:p w:rsidR="00CE1632" w:rsidP="00654DFC" w:rsidRDefault="00CE1632" w14:paraId="45C1D90A" w14:textId="7777777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Dimitrijs Trofimovs</w:t>
            </w:r>
          </w:p>
        </w:tc>
      </w:tr>
    </w:tbl>
    <w:p w:rsidR="00CE1632" w:rsidP="00CE1632" w:rsidRDefault="00CE1632" w14:paraId="5C0D3172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E1632" w:rsidP="00CE1632" w:rsidRDefault="00CE1632" w14:paraId="012EB870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E1632" w:rsidP="00CE1632" w:rsidRDefault="00CE1632" w14:paraId="786641E1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B5F77" w:rsidP="007B5F77" w:rsidRDefault="007B5F77" w14:paraId="05FA407D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Pr="00833F44" w:rsidR="007B5F77" w:rsidP="007B5F77" w:rsidRDefault="007B5F77" w14:paraId="6C88C211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33F44">
        <w:rPr>
          <w:rFonts w:ascii="Times New Roman" w:hAnsi="Times New Roman"/>
          <w:noProof/>
          <w:sz w:val="24"/>
          <w:szCs w:val="24"/>
        </w:rPr>
        <w:t>Ronalds Petrovskis</w:t>
      </w:r>
      <w:r w:rsidRPr="00833F44">
        <w:rPr>
          <w:rFonts w:ascii="Times New Roman" w:hAnsi="Times New Roman"/>
          <w:sz w:val="24"/>
          <w:szCs w:val="24"/>
        </w:rPr>
        <w:t xml:space="preserve">, </w:t>
      </w:r>
      <w:r w:rsidRPr="00833F44">
        <w:rPr>
          <w:rFonts w:ascii="Times New Roman" w:hAnsi="Times New Roman"/>
          <w:noProof/>
          <w:sz w:val="24"/>
          <w:szCs w:val="24"/>
        </w:rPr>
        <w:t>67219593</w:t>
      </w:r>
    </w:p>
    <w:p w:rsidRPr="00833F44" w:rsidR="007B5F77" w:rsidP="007B5F77" w:rsidRDefault="007B5F77" w14:paraId="5589EB07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33F44">
        <w:rPr>
          <w:rFonts w:ascii="Times New Roman" w:hAnsi="Times New Roman"/>
          <w:noProof/>
          <w:sz w:val="24"/>
          <w:szCs w:val="24"/>
        </w:rPr>
        <w:t>ronalds.petrovskis@iem.gov.lv</w:t>
      </w:r>
    </w:p>
    <w:p w:rsidR="007B5F77" w:rsidP="007B5F77" w:rsidRDefault="007B5F77" w14:paraId="270A5844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33F44" w:rsidP="007B5F77" w:rsidRDefault="00833F44" w14:paraId="52E8F1AF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33F44" w:rsidP="007B5F77" w:rsidRDefault="00833F44" w14:paraId="4D8C9D44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33F44" w:rsidP="007B5F77" w:rsidRDefault="00833F44" w14:paraId="267A199D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E1632" w:rsidP="00CE1632" w:rsidRDefault="00CE1632" w14:paraId="353562B2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E1632" w:rsidP="00CE1632" w:rsidRDefault="00CE1632" w14:paraId="5C180527" w14:textId="7777777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DOKUMENTS PARAKSTĪTS AR DROŠU ELEKTRONISKO PARAKSTU UN SATUR LAIKA ZĪMOGU</w:t>
      </w:r>
    </w:p>
    <w:p w:rsidR="00CF3A42" w:rsidP="00CF3A42" w:rsidRDefault="00CF3A42" w14:paraId="208A95BE" w14:textId="77777777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Pr="009E3747" w:rsidR="00901B81" w:rsidP="00CF3A42" w:rsidRDefault="00901B81" w14:paraId="7F9F5510" w14:textId="77777777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sectPr w:rsidRPr="009E3747" w:rsidR="00901B81" w:rsidSect="0074324D">
      <w:footerReference w:type="default" r:id="rId9"/>
      <w:headerReference w:type="first" r:id="rId10"/>
      <w:type w:val="continuous"/>
      <w:pgSz w:w="11920" w:h="16840"/>
      <w:pgMar w:top="1134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608F58" w14:textId="77777777" w:rsidR="00522626" w:rsidRDefault="00522626">
      <w:pPr>
        <w:spacing w:after="0" w:line="240" w:lineRule="auto"/>
      </w:pPr>
      <w:r>
        <w:separator/>
      </w:r>
    </w:p>
  </w:endnote>
  <w:endnote w:type="continuationSeparator" w:id="0">
    <w:p w14:paraId="119FE24D" w14:textId="77777777" w:rsidR="00522626" w:rsidRDefault="00522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3C260" w14:textId="77777777" w:rsidR="00901B81" w:rsidRPr="00901B81" w:rsidRDefault="00901B81" w:rsidP="00901B81">
    <w:pPr>
      <w:pStyle w:val="Footer"/>
      <w:jc w:val="center"/>
      <w:rPr>
        <w:rFonts w:ascii="Times New Roman" w:hAnsi="Times New Roman"/>
      </w:rPr>
    </w:pPr>
  </w:p>
  <w:p w14:paraId="5EA48E07" w14:textId="77777777" w:rsidR="00901B81" w:rsidRDefault="00901B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744372" w14:textId="77777777" w:rsidR="00522626" w:rsidRDefault="00522626">
      <w:pPr>
        <w:spacing w:after="0" w:line="240" w:lineRule="auto"/>
      </w:pPr>
      <w:r>
        <w:separator/>
      </w:r>
    </w:p>
  </w:footnote>
  <w:footnote w:type="continuationSeparator" w:id="0">
    <w:p w14:paraId="416B2A13" w14:textId="77777777" w:rsidR="00522626" w:rsidRDefault="005226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BD6774" w:rsidR="00BD6774" w:rsidP="00BD6774" w:rsidRDefault="00BD6774" w14:paraId="3E3B82EE" w14:textId="77777777">
    <w:pPr>
      <w:pStyle w:val="Header"/>
      <w:jc w:val="right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6384"/>
    <w:rsid w:val="000169CE"/>
    <w:rsid w:val="00030349"/>
    <w:rsid w:val="00043139"/>
    <w:rsid w:val="00067083"/>
    <w:rsid w:val="000751E6"/>
    <w:rsid w:val="00092CB0"/>
    <w:rsid w:val="00110542"/>
    <w:rsid w:val="00124173"/>
    <w:rsid w:val="001528AD"/>
    <w:rsid w:val="0018027E"/>
    <w:rsid w:val="001B7DE7"/>
    <w:rsid w:val="001D69F2"/>
    <w:rsid w:val="00211B47"/>
    <w:rsid w:val="00275B9E"/>
    <w:rsid w:val="002A46F1"/>
    <w:rsid w:val="002B3077"/>
    <w:rsid w:val="002E1474"/>
    <w:rsid w:val="00332C67"/>
    <w:rsid w:val="00335032"/>
    <w:rsid w:val="00373D36"/>
    <w:rsid w:val="003B199A"/>
    <w:rsid w:val="003B2519"/>
    <w:rsid w:val="00493308"/>
    <w:rsid w:val="00496815"/>
    <w:rsid w:val="004A09E3"/>
    <w:rsid w:val="004F626F"/>
    <w:rsid w:val="00520A93"/>
    <w:rsid w:val="00522626"/>
    <w:rsid w:val="00535564"/>
    <w:rsid w:val="00545E9A"/>
    <w:rsid w:val="005A1BCB"/>
    <w:rsid w:val="005C346B"/>
    <w:rsid w:val="005F6557"/>
    <w:rsid w:val="005F6A6C"/>
    <w:rsid w:val="00626820"/>
    <w:rsid w:val="00654DFC"/>
    <w:rsid w:val="00655EB9"/>
    <w:rsid w:val="006616D2"/>
    <w:rsid w:val="00663C3A"/>
    <w:rsid w:val="00664E31"/>
    <w:rsid w:val="006A56C0"/>
    <w:rsid w:val="006B01C5"/>
    <w:rsid w:val="006C1639"/>
    <w:rsid w:val="006D7CB6"/>
    <w:rsid w:val="0074324D"/>
    <w:rsid w:val="007704BD"/>
    <w:rsid w:val="007A47FD"/>
    <w:rsid w:val="007B3BA5"/>
    <w:rsid w:val="007B48EC"/>
    <w:rsid w:val="007B5773"/>
    <w:rsid w:val="007B5F77"/>
    <w:rsid w:val="007E4D1F"/>
    <w:rsid w:val="007E60FB"/>
    <w:rsid w:val="00815277"/>
    <w:rsid w:val="00833F44"/>
    <w:rsid w:val="00835749"/>
    <w:rsid w:val="0083629D"/>
    <w:rsid w:val="00876177"/>
    <w:rsid w:val="00876C21"/>
    <w:rsid w:val="008848A6"/>
    <w:rsid w:val="0088699D"/>
    <w:rsid w:val="00894848"/>
    <w:rsid w:val="008D13B4"/>
    <w:rsid w:val="00901B81"/>
    <w:rsid w:val="0095403B"/>
    <w:rsid w:val="00954D5A"/>
    <w:rsid w:val="009964EC"/>
    <w:rsid w:val="009B0210"/>
    <w:rsid w:val="009E3747"/>
    <w:rsid w:val="009F01EE"/>
    <w:rsid w:val="00A27A9F"/>
    <w:rsid w:val="00A44201"/>
    <w:rsid w:val="00AA668F"/>
    <w:rsid w:val="00AB085D"/>
    <w:rsid w:val="00AD474F"/>
    <w:rsid w:val="00B91CD1"/>
    <w:rsid w:val="00BD6774"/>
    <w:rsid w:val="00BE59F8"/>
    <w:rsid w:val="00C47F57"/>
    <w:rsid w:val="00C80A36"/>
    <w:rsid w:val="00C9108F"/>
    <w:rsid w:val="00C95BBC"/>
    <w:rsid w:val="00CA2AE5"/>
    <w:rsid w:val="00CB0598"/>
    <w:rsid w:val="00CE1632"/>
    <w:rsid w:val="00CE607C"/>
    <w:rsid w:val="00CF3A42"/>
    <w:rsid w:val="00D21FA6"/>
    <w:rsid w:val="00D442EB"/>
    <w:rsid w:val="00D55642"/>
    <w:rsid w:val="00D55B4B"/>
    <w:rsid w:val="00D82FBF"/>
    <w:rsid w:val="00D94651"/>
    <w:rsid w:val="00DB76AE"/>
    <w:rsid w:val="00DC2F13"/>
    <w:rsid w:val="00E365CE"/>
    <w:rsid w:val="00E436D8"/>
    <w:rsid w:val="00E529E8"/>
    <w:rsid w:val="00E77E3E"/>
    <w:rsid w:val="00E86986"/>
    <w:rsid w:val="00EE1DAE"/>
    <w:rsid w:val="00EF3368"/>
    <w:rsid w:val="00F05AE8"/>
    <w:rsid w:val="00F10F21"/>
    <w:rsid w:val="00F35E16"/>
    <w:rsid w:val="00F60586"/>
    <w:rsid w:val="00FC4D81"/>
    <w:rsid w:val="00FD5E8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4:docId w14:val="6E6CFC52"/>
  <w15:chartTrackingRefBased/>
  <w15:docId w15:val="{F4B133EA-DEFA-4F07-ADB0-56A983B68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436D8"/>
    <w:pPr>
      <w:widowControl w:val="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84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5DDBCF-3680-4FA4-B03C-CD5EC788D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Rainiceca</dc:creator>
  <cp:keywords/>
  <cp:lastModifiedBy>Lauris Bočs</cp:lastModifiedBy>
  <cp:revision>2</cp:revision>
  <cp:lastPrinted>1601-01-01T00:00:00Z</cp:lastPrinted>
  <dcterms:created xsi:type="dcterms:W3CDTF">2021-08-24T18:35:00Z</dcterms:created>
  <dcterms:modified xsi:type="dcterms:W3CDTF">2021-08-24T18:35:00Z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