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2004. gada 24. augusta noteikumos Nr. 740 "Noteikumi par stipendijām"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1.1.apakšpunktā minēts, ka darba vidē balstītās otrā līmeņa profesionālās augstākās izglītības studiju programmas „Skolotājs” studējošajiem stipendiju piešķir 12 mēnešus gadā. Savukārt anotācijas pielikumā pievienoti aprēķini par 11 mēnešiem (neiekļaujot oktobri).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3.sadaļas 6.2. apakšpunktā minēts, ka 2024.gada pirmajā pusgadā studējošo skaits plānots 89 (no jūlija provizoriski līdz 100 studējošiem) un 2025.gadā un turpmāk ik gadu indikatīvi uzņemamo studējošo skaits plānots 100 studējošie.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ja stipendiju rēķina atbilstoši noteikumu projektā norādītajiem 12 mēnešiem, tad matemātiski neveidojas anotācijas 3.sadaļā norādītais finansējuma apmērs 2024.gadā 310 200 </w:t>
            </w:r>
            <w:r w:rsidR="00000000" w:rsidRPr="00000000" w:rsidDel="00000000">
              <w:rPr>
                <w:i w:val="1"/>
                <w:rtl w:val="0"/>
              </w:rPr>
              <w:t xml:space="preserve">euro</w:t>
            </w:r>
            <w:r w:rsidR="00000000" w:rsidRPr="00000000" w:rsidDel="00000000">
              <w:rPr>
                <w:rtl w:val="0"/>
              </w:rPr>
              <w:t xml:space="preserve"> un 2025.gadā un turpmāk ik gadu 330 000 </w:t>
            </w:r>
            <w:r w:rsidR="00000000" w:rsidRPr="00000000" w:rsidDel="00000000">
              <w:rPr>
                <w:i w:val="1"/>
                <w:rtl w:val="0"/>
              </w:rPr>
              <w:t xml:space="preserve">euro</w:t>
            </w:r>
            <w:r w:rsidR="00000000" w:rsidRPr="00000000" w:rsidDel="00000000">
              <w:rPr>
                <w:rtl w:val="0"/>
              </w:rPr>
              <w:t xml:space="preserve">, kas paredzēts stipendiju nodrošināšanai. Attiecīgi lūdzam precizēt aprēķinu un anotācijas 3.sadaļā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23-TA-2474</w:t>
    </w:r>
    <w:r>
      <w:br/>
    </w:r>
    <w:r w:rsidR="00000000" w:rsidRPr="00000000" w:rsidDel="00000000">
      <w:rPr>
        <w:rtl w:val="0"/>
      </w:rPr>
      <w:t xml:space="preserve">Izdrukāts 13.11.2023.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23-TA-2474</w:t>
    </w:r>
    <w:r>
      <w:br/>
    </w:r>
    <w:r w:rsidR="00000000" w:rsidRPr="00000000" w:rsidDel="00000000">
      <w:rPr>
        <w:rtl w:val="0"/>
      </w:rPr>
      <w:t xml:space="preserve">Izdrukāts 13.11.2023.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Atzinumi_23-TA-2474.docx</dc:title>
</cp:coreProperties>
</file>

<file path=docProps/custom.xml><?xml version="1.0" encoding="utf-8"?>
<Properties xmlns="http://schemas.openxmlformats.org/officeDocument/2006/custom-properties" xmlns:vt="http://schemas.openxmlformats.org/officeDocument/2006/docPropsVTypes"/>
</file>