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31.01.2025. 23.34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31.01.2025. 23.34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