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"V892" Praulienas pagastā, Mādonas novadā, un "V903" Mētrienas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20.02.2023.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20.02.2023.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