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1.09.2023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01.09.2023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