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19.02.2025. 08.23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19.02.2025. 08.23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