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2.1.3.1.i projekta “Ārstniecības procesa  datu pārvaldības pilnveidošana”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iesniedzamos dokumentus ar 2022. gada 14. jūlija MK noteikumu Nr. 435 "Eiropas Savienības Atveseļošanas un noturības mehānisma plāna 2. komponentes "Digitālā transformācija" 2.1. reformu un investīciju virziena "Valsts pārvaldes, tai skaitā pašvaldību, digitālā transformācija" īstenošanas noteikumi" 5. pielikumā esošo sapildīto apliecinājumu.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Atveseļošanās un noturības mehānisma investīcijas 2.1.3.1.i. projekta “Ārstniecības procesa datu pārvaldības pilnveidošana” (turpmāk - projekts) pasi (pielikumā) un projekta izmaksas  ne vairāk kā 4 576 180 euro apmērā, tai skaitā Eiropas Savienības Atveseļošanas un noturības mehānisma finansējums investīcijai 3 850 000 euro apmērā un valsts budžeta finansējums pievienotās vērtības nodokļa izmaksu segšanai 726 180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pases projektā iekļautā PVN summa atšķiras no rīkojuma projekta PVN summas. Lūdzam salāgot abus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pases projekta iekļautais projekta maksimālais finansējuma apjoms pārsniedz projektam piešķirto Atveseļošanas un noturības plāna finansējuma apjomu. Lūdzam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5.punktā paredzēto norādīt arī anotācijas 3.sadaļas 6.punktā.Vienlaikus lūdzam anotācijas 3.sadaļas 6.punktu papildināt ar aprēķinu norādītajam papildu nepieciešamajam uzturēšanas izdevumu finansējuma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kopējo projekta īstenošanai nepieciešamo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Atveseļošanās un noturības mehānisma investīcijas 2.1.3.1.i. projekta “Ārstniecības procesa datu pārvaldības pilnveidošana” (turpmāk - projekts) pasi (pielikumā) un projekta izmaksas  ne vairāk kā 4 576 180 euro apmērā, tai skaitā Eiropas Savienības Atveseļošanas un noturības mehānisma finansējums investīcijai 3 850 000 euro apmērā un valsts budžeta finansējums pievienotās vērtības nodokļa izmaksu segšanai 726 180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1.punktā vārdu "Atveseļošanās" ar vārdu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Vides aizsardzības un reģionālās attīstības ministrijai uzaicināt finansējuma saņēmēju iesniegt projekta iesniegumu Eiropas Savienības Atveseļošanas un noturības mehānisma plāna 2. komponentes “Digitālā transformācija” 2.1. reformu un investīciju virziena “Valsts pārvaldes, tai skaitā pašvaldību, digitālā transformācija” investīcijas 2.1.3.1.i. (turpmāk – investīcija 2.1.3.1.i.)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2. punktā vārdus "finansējuma saņēmēju" ar vārdiem "projekta iesniedzēju", ņemot vērā rīkojuma 4.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lūdzam izteikt anotācijas 1.1.sadaļā vārdus "Ministru kabineta" pirms skaitļa un vārda "2022.gada".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nosaukumu anotācijas 1.3 sadaļā lietotajam saīsinājumam "VIS" un pārcelt saīsinājuma "IS" atšifrējumu uz sadaļu "Pašreizēja situācija" , kur tas pirmo reizi ir pieminēts.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ar Nacionālo veselības dienestu, kurš īstenos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Vides aizsardzības un reģionālās attīstības ministrijas nosaukumu ņemot vērā, ka iepriekš nav atrunāts saīsinājums.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8.1.2. sadaļu, ņemot vērā, ka plānots izstrādāt informācijas tehnoloģiju sistēmu.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pases 6. punkta pēdējā teikumā norādīt saīsinājuma "ANM"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8.punktā MK Nr.597 pilno nosaukumu un pieņemšanas datumu, ņemot vērā, ka saīsinājums iepriekš nav atrunāts.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pases sadaļā "lietotie saīsinājumi" papildināt ar pasē lietotu saīsinājumu "LVRTC" un tā atšifrējumu.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 veicinās Atveseļošanas un noturības plāna apstiprināto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pases projekta 4.1. apakšsadaļā "4.1. Projekta pārvaldība, vizuālās identitātes un publicitātes pasākumu īstenošana" summa tiešām  ir 39 500 euro. Iespējams, ka summai jābūt 395 000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projektu ar informāciju, ka projekts tiks īstenots investīcijas nolūka "Ārstniecības iestāžu procesu digitālā transformācija un ārstniecības procesā radīto datu pārvaldība"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