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iespēju pirms termiņa izbeigt ar SIA "Latvijas sabiedriskais autobuss", AS "Liepājas autobusu parks" un AS "Nordeka" noslēgtos iepirkuma līgumus pasažieru reģionālo pārvadājumu jomā, piedzīt zaudējumus un nodrošināt nepārtrauktu sabiedriskā transporta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spēkā iepriekš izteikto iebildumu, ar kuru nepiekrīt Tieslietu ministrijas skaidrojumam par Publisko iepirkumu likuma (turpmāk - PIL) 64.panta pirmās daļas 2.punkta interpretāciju, jo minētais regulējums attiecas uz gadījumiem, kad līgumā izdarīti tādi grozījumi, kas, ja būtu veikti saskaņā ar PIL 61.panta noteikumiem, pieprasītu rīkot jaunu iepirkuma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PIL 64.panta pirmās daļas 2.punkts pārņemts no Eiropas Parlamenta un Padomes Direktīva 2014/24/ES (2014.gada 26.februāris) par publisko iepirkumu un ar ko atceļ Direktīvu 2004/18/EK 73.panta, kas nosaka, ka viens no līguma izbeigšanas nosacījumiem ir tādas būtiskas izmaiņas līgumā, kā rezultātā atbilstoši 72.pantam būtu jārīko jauna iepirkuma procedūra (sk. PIL anotācijas 1.tabulu, kurā norādīts, ka konkrētais regulējums pārņemts pilnībā un neparedz stingrākas prasības). Attiecīgi PIL 64.panta pirmās daļas 2.punkta regulējums ir piemērojams tikai gadījumos, ja iepirkuma līgumā izdarīti būtiski nepamatoti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Tieslietu ministrijas skaidrojums ir neprecīzs, Finanšu ministrijas ieskatā viedoklis par PIL 64.panta pirmās daļas 2.punkta regulējumu būtu dzēšamas no ziņojuma, vai arī jāatspoguļo, ka Finanšu minisrija nepiekrīt šādai PIL 64.panta pirmās daļas 2.punkta regulējuma interpretācijai.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Birkenfelde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29.03.2023.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29.03.2023.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Atzinumi_23-TA-663.docx</dc:title>
</cp:coreProperties>
</file>

<file path=docProps/custom.xml><?xml version="1.0" encoding="utf-8"?>
<Properties xmlns="http://schemas.openxmlformats.org/officeDocument/2006/custom-properties" xmlns:vt="http://schemas.openxmlformats.org/officeDocument/2006/docPropsVTypes"/>
</file>