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25-TA-507: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civilās aviācijas drošības uzturēšanas pasākumu finansēšanu 2025. gadā no valsts budžeta programmas 44.00.00 "Līdzekļi aviācijas drošības, glābšanas un civilmilitārās sadarbības nodrošināšanai"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 informāciju, vai Ministru kabineta sēdes protokollēmuma projekta 3.1. apakšpunktā noteiktais ir paredzēts saistībā ar Satiksmes ministrijas sagatavotajā informatīvajā ziņojumā “Par rīcību VAS “Starptautiskā lidosta “Rīga”” aizsardzībai pret nesankcionētu bezpilota lidaparātu lidojumiem” (25-TA-483) norādīto attiecībā uz iepirkuma “Bezpilota lidaparātu uztveršanas, identifikācijas, izsekošanas un pretdarbības risinājuma ieviešana VAS “Starptautiskā lidosta “Rīga””” nodrošināšanu.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valsts akciju sabiedrība "Starptautiskā lidosta "Rīga"" (vienotais reģistrācijas numurs 40003028055) daļēji segtu izdevumus 445 652 </w:t>
            </w:r>
            <w:r w:rsidR="00000000" w:rsidRPr="00000000" w:rsidDel="00000000">
              <w:rPr>
                <w:i w:val="1"/>
                <w:rtl w:val="0"/>
              </w:rPr>
              <w:t xml:space="preserve">euro </w:t>
            </w:r>
            <w:r w:rsidR="00000000" w:rsidRPr="00000000" w:rsidDel="00000000">
              <w:rPr>
                <w:rtl w:val="0"/>
              </w:rPr>
              <w:t xml:space="preserve">apmērā saistībā ar portatīvā bezpilota lidaparātu pretdarbības sistēmas iegadi, bezpilota lidaparātu iegādi, termokameru iegādi, drošības personāla apmācībam, kā arī lidostas ugunsdzēsēju automašīnas iegādi valsts nozīmes civilās aviācijas lidlaukam "Rīga";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sēdes protokollēmuma projekta 3.1. apakšpunktā vārdus “iegadi” un “apmācībam” precizēt uz “iegādi” un “apmācībām”.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25-TA-507</w:t>
    </w:r>
    <w:r>
      <w:br/>
    </w:r>
    <w:r w:rsidR="00000000" w:rsidRPr="00000000" w:rsidDel="00000000">
      <w:rPr>
        <w:rtl w:val="0"/>
      </w:rPr>
      <w:t xml:space="preserve">Izdrukāts 12.03.2025.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25-TA-507</w:t>
    </w:r>
    <w:r>
      <w:br/>
    </w:r>
    <w:r w:rsidR="00000000" w:rsidRPr="00000000" w:rsidDel="00000000">
      <w:rPr>
        <w:rtl w:val="0"/>
      </w:rPr>
      <w:t xml:space="preserve">Izdrukāts 12.03.2025.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Atzinumi_25-TA-507.docx</dc:title>
</cp:coreProperties>
</file>

<file path=docProps/custom.xml><?xml version="1.0" encoding="utf-8"?>
<Properties xmlns="http://schemas.openxmlformats.org/officeDocument/2006/custom-properties" xmlns:vt="http://schemas.openxmlformats.org/officeDocument/2006/docPropsVTypes"/>
</file>